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1F" w:rsidRPr="00A53A99" w:rsidRDefault="00A80A1F" w:rsidP="00A80A1F">
      <w:pPr>
        <w:spacing w:line="560" w:lineRule="exact"/>
        <w:jc w:val="center"/>
        <w:rPr>
          <w:rFonts w:eastAsia="仿宋"/>
        </w:rPr>
      </w:pPr>
      <w:r w:rsidRPr="00A53A99">
        <w:rPr>
          <w:rFonts w:eastAsia="仿宋"/>
        </w:rPr>
        <w:t>表</w:t>
      </w:r>
      <w:r w:rsidRPr="00A53A99">
        <w:rPr>
          <w:rFonts w:eastAsia="仿宋"/>
        </w:rPr>
        <w:t xml:space="preserve">  202</w:t>
      </w:r>
      <w:r>
        <w:rPr>
          <w:rFonts w:eastAsia="仿宋"/>
        </w:rPr>
        <w:t>2</w:t>
      </w:r>
      <w:r w:rsidRPr="00A53A99">
        <w:rPr>
          <w:rFonts w:eastAsia="仿宋"/>
        </w:rPr>
        <w:t>年</w:t>
      </w:r>
      <w:r>
        <w:rPr>
          <w:rFonts w:eastAsia="仿宋"/>
        </w:rPr>
        <w:t>3</w:t>
      </w:r>
      <w:r w:rsidRPr="00A53A99">
        <w:rPr>
          <w:rFonts w:eastAsia="仿宋"/>
        </w:rPr>
        <w:t>月全市低保数据统计表</w:t>
      </w:r>
    </w:p>
    <w:p w:rsidR="00A80A1F" w:rsidRPr="00A53A99" w:rsidRDefault="00A80A1F" w:rsidP="00A80A1F">
      <w:pPr>
        <w:spacing w:line="560" w:lineRule="exact"/>
        <w:jc w:val="right"/>
        <w:rPr>
          <w:rFonts w:eastAsia="仿宋"/>
          <w:sz w:val="21"/>
          <w:szCs w:val="21"/>
        </w:rPr>
      </w:pPr>
      <w:r w:rsidRPr="00A53A99">
        <w:rPr>
          <w:rFonts w:eastAsia="仿宋"/>
          <w:sz w:val="21"/>
          <w:szCs w:val="21"/>
        </w:rPr>
        <w:t>(</w:t>
      </w:r>
      <w:r w:rsidRPr="00A53A99">
        <w:rPr>
          <w:rFonts w:eastAsia="仿宋"/>
          <w:sz w:val="21"/>
          <w:szCs w:val="21"/>
        </w:rPr>
        <w:t>单位</w:t>
      </w:r>
      <w:r w:rsidRPr="00A53A99">
        <w:rPr>
          <w:rFonts w:eastAsia="仿宋"/>
          <w:sz w:val="21"/>
          <w:szCs w:val="21"/>
        </w:rPr>
        <w:t>:</w:t>
      </w:r>
      <w:r w:rsidRPr="00A53A99">
        <w:rPr>
          <w:rFonts w:eastAsia="仿宋"/>
          <w:sz w:val="21"/>
          <w:szCs w:val="21"/>
        </w:rPr>
        <w:t>户</w:t>
      </w:r>
      <w:r w:rsidRPr="00A53A99">
        <w:rPr>
          <w:rFonts w:eastAsia="仿宋"/>
          <w:sz w:val="21"/>
          <w:szCs w:val="21"/>
        </w:rPr>
        <w:t>/</w:t>
      </w:r>
      <w:r w:rsidRPr="00A53A99">
        <w:rPr>
          <w:rFonts w:eastAsia="仿宋"/>
          <w:sz w:val="21"/>
          <w:szCs w:val="21"/>
        </w:rPr>
        <w:t>人</w:t>
      </w:r>
      <w:r w:rsidRPr="00A53A99">
        <w:rPr>
          <w:rFonts w:eastAsia="仿宋"/>
          <w:sz w:val="21"/>
          <w:szCs w:val="21"/>
        </w:rPr>
        <w:t>/</w:t>
      </w:r>
      <w:r w:rsidRPr="00A53A99">
        <w:rPr>
          <w:rFonts w:eastAsia="仿宋"/>
          <w:sz w:val="21"/>
          <w:szCs w:val="21"/>
        </w:rPr>
        <w:t>万元</w:t>
      </w:r>
      <w:r w:rsidRPr="00A53A99">
        <w:rPr>
          <w:rFonts w:eastAsia="仿宋"/>
          <w:sz w:val="21"/>
          <w:szCs w:val="21"/>
        </w:rPr>
        <w:t>)</w:t>
      </w:r>
    </w:p>
    <w:tbl>
      <w:tblPr>
        <w:tblStyle w:val="a7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30154F" w:rsidTr="008A63D8">
        <w:trPr>
          <w:trHeight w:val="424"/>
          <w:tblHeader/>
        </w:trPr>
        <w:tc>
          <w:tcPr>
            <w:tcW w:w="1849" w:type="dxa"/>
            <w:vMerge w:val="restart"/>
            <w:vAlign w:val="center"/>
          </w:tcPr>
          <w:p w:rsidR="0030154F" w:rsidRPr="008927FB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地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30154F" w:rsidRDefault="0030154F" w:rsidP="00F732E5">
            <w:pPr>
              <w:widowControl/>
              <w:spacing w:line="36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市</w:t>
            </w: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nil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30154F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市</w:t>
            </w:r>
          </w:p>
          <w:p w:rsidR="00F732E5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:rsidR="0030154F" w:rsidRPr="008927FB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nil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D87DAB" w:rsidRDefault="00D87DAB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30154F" w:rsidRDefault="0030154F" w:rsidP="00D87DAB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当月全市低保支出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nil"/>
            </w:tcBorders>
          </w:tcPr>
          <w:p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30154F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"/>
                <w:color w:val="000000"/>
                <w:sz w:val="24"/>
                <w:szCs w:val="24"/>
              </w:rPr>
              <w:t>-3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</w:t>
            </w:r>
          </w:p>
          <w:p w:rsidR="0030154F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全市低保累计支出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nil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30154F" w:rsidTr="008A63D8">
        <w:trPr>
          <w:trHeight w:val="1975"/>
          <w:tblHeader/>
        </w:trPr>
        <w:tc>
          <w:tcPr>
            <w:tcW w:w="1849" w:type="dxa"/>
            <w:vMerge/>
            <w:vAlign w:val="center"/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城市</w:t>
            </w: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农村</w:t>
            </w: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城市</w:t>
            </w: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69" w:type="dxa"/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农村</w:t>
            </w: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69" w:type="dxa"/>
            <w:vMerge/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87DAB" w:rsidRDefault="00D87DAB" w:rsidP="00D87DA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D87DA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当月城市低保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支出</w:t>
            </w:r>
          </w:p>
        </w:tc>
        <w:tc>
          <w:tcPr>
            <w:tcW w:w="1169" w:type="dxa"/>
          </w:tcPr>
          <w:p w:rsidR="0030154F" w:rsidRDefault="0030154F" w:rsidP="00F732E5">
            <w:pPr>
              <w:widowControl/>
              <w:spacing w:line="36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当月农村低保支出</w:t>
            </w:r>
          </w:p>
        </w:tc>
        <w:tc>
          <w:tcPr>
            <w:tcW w:w="1169" w:type="dxa"/>
            <w:vMerge/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"/>
                <w:color w:val="000000"/>
                <w:sz w:val="24"/>
                <w:szCs w:val="24"/>
              </w:rPr>
              <w:t>-3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城市低保累计支出</w:t>
            </w:r>
          </w:p>
        </w:tc>
        <w:tc>
          <w:tcPr>
            <w:tcW w:w="1169" w:type="dxa"/>
          </w:tcPr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"/>
                <w:color w:val="000000"/>
                <w:sz w:val="24"/>
                <w:szCs w:val="24"/>
              </w:rPr>
              <w:t>-3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</w:t>
            </w:r>
          </w:p>
          <w:p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农村低保累计支出</w:t>
            </w:r>
          </w:p>
        </w:tc>
      </w:tr>
      <w:tr w:rsidR="008A63D8" w:rsidTr="008A63D8">
        <w:trPr>
          <w:trHeight w:val="737"/>
        </w:trPr>
        <w:tc>
          <w:tcPr>
            <w:tcW w:w="1849" w:type="dxa"/>
            <w:vAlign w:val="center"/>
          </w:tcPr>
          <w:p w:rsidR="008A63D8" w:rsidRPr="00454D84" w:rsidRDefault="008A63D8" w:rsidP="008A63D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454D84">
              <w:rPr>
                <w:rFonts w:eastAsia="仿宋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1169" w:type="dxa"/>
            <w:vAlign w:val="center"/>
          </w:tcPr>
          <w:p w:rsidR="008A63D8" w:rsidRPr="000B288C" w:rsidRDefault="008A63D8" w:rsidP="008A63D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72947 </w:t>
            </w:r>
          </w:p>
        </w:tc>
        <w:tc>
          <w:tcPr>
            <w:tcW w:w="1169" w:type="dxa"/>
            <w:vAlign w:val="center"/>
          </w:tcPr>
          <w:p w:rsidR="008A63D8" w:rsidRPr="002812AB" w:rsidRDefault="00B81071" w:rsidP="008A63D8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B81071">
              <w:rPr>
                <w:sz w:val="22"/>
                <w:szCs w:val="22"/>
              </w:rPr>
              <w:t>33343</w:t>
            </w:r>
          </w:p>
        </w:tc>
        <w:tc>
          <w:tcPr>
            <w:tcW w:w="1169" w:type="dxa"/>
            <w:vAlign w:val="center"/>
          </w:tcPr>
          <w:p w:rsidR="008A63D8" w:rsidRPr="002812AB" w:rsidRDefault="00B81071" w:rsidP="008A63D8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B81071">
              <w:rPr>
                <w:sz w:val="22"/>
                <w:szCs w:val="22"/>
              </w:rPr>
              <w:t>39604</w:t>
            </w:r>
          </w:p>
        </w:tc>
        <w:tc>
          <w:tcPr>
            <w:tcW w:w="1169" w:type="dxa"/>
            <w:vAlign w:val="center"/>
          </w:tcPr>
          <w:p w:rsidR="008A63D8" w:rsidRPr="00BB3935" w:rsidRDefault="00BB3935" w:rsidP="00BB3935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101743 </w:t>
            </w:r>
          </w:p>
        </w:tc>
        <w:tc>
          <w:tcPr>
            <w:tcW w:w="1169" w:type="dxa"/>
            <w:vAlign w:val="center"/>
          </w:tcPr>
          <w:p w:rsidR="008A63D8" w:rsidRDefault="00184938" w:rsidP="008A63D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45664</w:t>
            </w:r>
          </w:p>
        </w:tc>
        <w:tc>
          <w:tcPr>
            <w:tcW w:w="1169" w:type="dxa"/>
            <w:vAlign w:val="center"/>
          </w:tcPr>
          <w:p w:rsidR="008A63D8" w:rsidRDefault="008A63D8" w:rsidP="008A63D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2812AB">
              <w:rPr>
                <w:color w:val="000000"/>
                <w:sz w:val="22"/>
                <w:szCs w:val="22"/>
              </w:rPr>
              <w:t>56</w:t>
            </w:r>
            <w:bookmarkStart w:id="0" w:name="_GoBack"/>
            <w:bookmarkEnd w:id="0"/>
            <w:r w:rsidRPr="002812AB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1169" w:type="dxa"/>
            <w:vAlign w:val="center"/>
          </w:tcPr>
          <w:p w:rsidR="008A63D8" w:rsidRDefault="008A63D8" w:rsidP="008A63D8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7962.0 </w:t>
            </w:r>
          </w:p>
        </w:tc>
        <w:tc>
          <w:tcPr>
            <w:tcW w:w="1169" w:type="dxa"/>
            <w:vAlign w:val="center"/>
          </w:tcPr>
          <w:p w:rsidR="008A63D8" w:rsidRDefault="008A63D8" w:rsidP="008A63D8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3913.3 </w:t>
            </w:r>
          </w:p>
        </w:tc>
        <w:tc>
          <w:tcPr>
            <w:tcW w:w="1169" w:type="dxa"/>
            <w:vAlign w:val="center"/>
          </w:tcPr>
          <w:p w:rsidR="008A63D8" w:rsidRDefault="008A63D8" w:rsidP="008A63D8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4048.7 </w:t>
            </w:r>
          </w:p>
        </w:tc>
        <w:tc>
          <w:tcPr>
            <w:tcW w:w="1169" w:type="dxa"/>
            <w:vAlign w:val="center"/>
          </w:tcPr>
          <w:p w:rsidR="008A63D8" w:rsidRPr="00C527B1" w:rsidRDefault="00C527B1" w:rsidP="00C527B1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31896.3 </w:t>
            </w:r>
          </w:p>
        </w:tc>
        <w:tc>
          <w:tcPr>
            <w:tcW w:w="1169" w:type="dxa"/>
            <w:vAlign w:val="center"/>
          </w:tcPr>
          <w:p w:rsidR="008A63D8" w:rsidRPr="00C527B1" w:rsidRDefault="00C527B1" w:rsidP="00C527B1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15594.6 </w:t>
            </w:r>
          </w:p>
        </w:tc>
        <w:tc>
          <w:tcPr>
            <w:tcW w:w="1169" w:type="dxa"/>
            <w:vAlign w:val="center"/>
          </w:tcPr>
          <w:p w:rsidR="008A63D8" w:rsidRPr="002812AB" w:rsidRDefault="00C527B1" w:rsidP="008A63D8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527B1">
              <w:rPr>
                <w:sz w:val="22"/>
                <w:szCs w:val="22"/>
              </w:rPr>
              <w:t>16301.7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江岸区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4545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4545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6070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6070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520.5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520.5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2078.7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2078.7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0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江汉区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4564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4564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522.9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522.9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2099.4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2099.4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0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硚口区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5090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5077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7348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7331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636.4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635.1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2534.5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2529.3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5.2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汉阳区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3396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3396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4757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4757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390.4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390.4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1572.0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1572.0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0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武昌区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4565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4565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393.7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393.7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1581.5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1581.5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0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青山区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3157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3157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4722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4722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423.6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423.6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1672.4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1672.4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0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洪山区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1261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138.9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134.9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551.3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535.5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15.8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东西湖区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263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92.4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29.5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62.9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369.5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117.7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251.8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lastRenderedPageBreak/>
              <w:t>蔡甸区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6744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5,579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9439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7,923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656.7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125.1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531.6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2631.6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503.3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2128.3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江夏区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6399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5,301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8732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7,287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639.6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119.2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520.4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2584.8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480.9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2103.9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黄陂区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17825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1521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16,304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24526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2083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22,443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1845.8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177.2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1668.6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7470.0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719.6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6750.4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新洲区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12720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1497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11,223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19010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1991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17,019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1372.5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167.2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1205.3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5565.9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683.4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4882.5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CE4BDD" w:rsidRDefault="00184938" w:rsidP="00184938">
            <w:pPr>
              <w:spacing w:line="56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E4BDD">
              <w:rPr>
                <w:rFonts w:eastAsia="仿宋"/>
                <w:color w:val="000000"/>
                <w:kern w:val="0"/>
                <w:sz w:val="22"/>
                <w:szCs w:val="22"/>
              </w:rPr>
              <w:t>武汉经济技术开发区（汉南区）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623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126.1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71.5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54.6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377.9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214.1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163.8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东湖生态旅游</w:t>
            </w:r>
          </w:p>
          <w:p w:rsidR="00184938" w:rsidRPr="008927FB" w:rsidRDefault="00184938" w:rsidP="00184938">
            <w:pPr>
              <w:spacing w:line="5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风景区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35.8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35.8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0</w:t>
            </w:r>
          </w:p>
        </w:tc>
      </w:tr>
      <w:tr w:rsidR="00184938" w:rsidTr="008A63D8">
        <w:trPr>
          <w:trHeight w:val="737"/>
        </w:trPr>
        <w:tc>
          <w:tcPr>
            <w:tcW w:w="1849" w:type="dxa"/>
            <w:vAlign w:val="center"/>
          </w:tcPr>
          <w:p w:rsidR="00184938" w:rsidRPr="008927FB" w:rsidRDefault="00184938" w:rsidP="00184938">
            <w:pPr>
              <w:spacing w:line="5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东湖新技术开发区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1588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2280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2280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193.9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193.9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771.0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771.0 </w:t>
            </w:r>
          </w:p>
        </w:tc>
        <w:tc>
          <w:tcPr>
            <w:tcW w:w="1169" w:type="dxa"/>
            <w:vAlign w:val="center"/>
          </w:tcPr>
          <w:p w:rsidR="00184938" w:rsidRDefault="00184938" w:rsidP="0018493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</w:t>
            </w:r>
          </w:p>
        </w:tc>
      </w:tr>
    </w:tbl>
    <w:p w:rsidR="0078078E" w:rsidRDefault="0078078E"/>
    <w:sectPr w:rsidR="0078078E" w:rsidSect="00CE4BDD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AF" w:rsidRDefault="008D53AF" w:rsidP="00A80A1F">
      <w:r>
        <w:separator/>
      </w:r>
    </w:p>
  </w:endnote>
  <w:endnote w:type="continuationSeparator" w:id="0">
    <w:p w:rsidR="008D53AF" w:rsidRDefault="008D53AF" w:rsidP="00A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AF" w:rsidRDefault="008D53AF" w:rsidP="00A80A1F">
      <w:r>
        <w:separator/>
      </w:r>
    </w:p>
  </w:footnote>
  <w:footnote w:type="continuationSeparator" w:id="0">
    <w:p w:rsidR="008D53AF" w:rsidRDefault="008D53AF" w:rsidP="00A8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4"/>
    <w:rsid w:val="000375BB"/>
    <w:rsid w:val="000B288C"/>
    <w:rsid w:val="0016577F"/>
    <w:rsid w:val="00184938"/>
    <w:rsid w:val="00252EA1"/>
    <w:rsid w:val="0030154F"/>
    <w:rsid w:val="00553F4F"/>
    <w:rsid w:val="00634CC0"/>
    <w:rsid w:val="006C6F38"/>
    <w:rsid w:val="006E5974"/>
    <w:rsid w:val="0078078E"/>
    <w:rsid w:val="008A63D8"/>
    <w:rsid w:val="008D53AF"/>
    <w:rsid w:val="00A66D0A"/>
    <w:rsid w:val="00A80A1F"/>
    <w:rsid w:val="00AA3ECF"/>
    <w:rsid w:val="00AC7C0B"/>
    <w:rsid w:val="00B124C2"/>
    <w:rsid w:val="00B81071"/>
    <w:rsid w:val="00BB3935"/>
    <w:rsid w:val="00BE5984"/>
    <w:rsid w:val="00C527B1"/>
    <w:rsid w:val="00CE4BDD"/>
    <w:rsid w:val="00D5507C"/>
    <w:rsid w:val="00D87DAB"/>
    <w:rsid w:val="00EF5031"/>
    <w:rsid w:val="00F732E5"/>
    <w:rsid w:val="00F8540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80E6B"/>
  <w15:chartTrackingRefBased/>
  <w15:docId w15:val="{05C674B3-8060-48CC-B720-3A64D24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1F"/>
    <w:rPr>
      <w:sz w:val="18"/>
      <w:szCs w:val="18"/>
    </w:rPr>
  </w:style>
  <w:style w:type="table" w:styleId="a7">
    <w:name w:val="Table Grid"/>
    <w:basedOn w:val="a1"/>
    <w:uiPriority w:val="39"/>
    <w:rsid w:val="00A8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32E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B59F-D1A6-4841-B7D6-E12D5D32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14</cp:revision>
  <cp:lastPrinted>2022-04-20T06:40:00Z</cp:lastPrinted>
  <dcterms:created xsi:type="dcterms:W3CDTF">2022-04-19T02:40:00Z</dcterms:created>
  <dcterms:modified xsi:type="dcterms:W3CDTF">2022-05-13T09:07:00Z</dcterms:modified>
</cp:coreProperties>
</file>