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747A70CF" w:rsidR="00A80A1F" w:rsidRPr="00E66A82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E66A82">
        <w:rPr>
          <w:rFonts w:eastAsia="仿宋"/>
          <w:color w:val="000000" w:themeColor="text1"/>
        </w:rPr>
        <w:t>表</w:t>
      </w:r>
      <w:r w:rsidRPr="00E66A82">
        <w:rPr>
          <w:rFonts w:eastAsia="仿宋"/>
          <w:color w:val="000000" w:themeColor="text1"/>
        </w:rPr>
        <w:t xml:space="preserve">  202</w:t>
      </w:r>
      <w:r w:rsidR="00E5539D" w:rsidRPr="00E66A82">
        <w:rPr>
          <w:rFonts w:eastAsia="仿宋"/>
          <w:color w:val="000000" w:themeColor="text1"/>
        </w:rPr>
        <w:t>3</w:t>
      </w:r>
      <w:r w:rsidRPr="00E66A82">
        <w:rPr>
          <w:rFonts w:eastAsia="仿宋"/>
          <w:color w:val="000000" w:themeColor="text1"/>
        </w:rPr>
        <w:t>年</w:t>
      </w:r>
      <w:r w:rsidR="00240500" w:rsidRPr="00E66A82">
        <w:rPr>
          <w:rFonts w:eastAsia="仿宋"/>
          <w:color w:val="000000" w:themeColor="text1"/>
        </w:rPr>
        <w:t>7</w:t>
      </w:r>
      <w:r w:rsidRPr="00E66A82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E66A82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E66A82">
        <w:rPr>
          <w:rFonts w:eastAsia="仿宋"/>
          <w:color w:val="000000" w:themeColor="text1"/>
          <w:sz w:val="21"/>
          <w:szCs w:val="21"/>
        </w:rPr>
        <w:t>(</w:t>
      </w:r>
      <w:r w:rsidRPr="00E66A82">
        <w:rPr>
          <w:rFonts w:eastAsia="仿宋"/>
          <w:color w:val="000000" w:themeColor="text1"/>
          <w:sz w:val="21"/>
          <w:szCs w:val="21"/>
        </w:rPr>
        <w:t>单位</w:t>
      </w:r>
      <w:r w:rsidRPr="00E66A82">
        <w:rPr>
          <w:rFonts w:eastAsia="仿宋"/>
          <w:color w:val="000000" w:themeColor="text1"/>
          <w:sz w:val="21"/>
          <w:szCs w:val="21"/>
        </w:rPr>
        <w:t>:</w:t>
      </w:r>
      <w:r w:rsidRPr="00E66A82">
        <w:rPr>
          <w:rFonts w:eastAsia="仿宋"/>
          <w:color w:val="000000" w:themeColor="text1"/>
          <w:sz w:val="21"/>
          <w:szCs w:val="21"/>
        </w:rPr>
        <w:t>户</w:t>
      </w:r>
      <w:r w:rsidRPr="00E66A82">
        <w:rPr>
          <w:rFonts w:eastAsia="仿宋"/>
          <w:color w:val="000000" w:themeColor="text1"/>
          <w:sz w:val="21"/>
          <w:szCs w:val="21"/>
        </w:rPr>
        <w:t>/</w:t>
      </w:r>
      <w:r w:rsidRPr="00E66A82">
        <w:rPr>
          <w:rFonts w:eastAsia="仿宋"/>
          <w:color w:val="000000" w:themeColor="text1"/>
          <w:sz w:val="21"/>
          <w:szCs w:val="21"/>
        </w:rPr>
        <w:t>人</w:t>
      </w:r>
      <w:r w:rsidRPr="00E66A82">
        <w:rPr>
          <w:rFonts w:eastAsia="仿宋"/>
          <w:color w:val="000000" w:themeColor="text1"/>
          <w:sz w:val="21"/>
          <w:szCs w:val="21"/>
        </w:rPr>
        <w:t>/</w:t>
      </w:r>
      <w:r w:rsidRPr="00E66A82">
        <w:rPr>
          <w:rFonts w:eastAsia="仿宋"/>
          <w:color w:val="000000" w:themeColor="text1"/>
          <w:sz w:val="21"/>
          <w:szCs w:val="21"/>
        </w:rPr>
        <w:t>万元</w:t>
      </w:r>
      <w:r w:rsidRPr="00E66A82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E66A82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E66A82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E66A82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E66A82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E66A82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6A00954D" w:rsidR="00F732E5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E66A82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240500" w:rsidRPr="00E66A82">
              <w:rPr>
                <w:rFonts w:eastAsia="仿宋"/>
                <w:color w:val="000000" w:themeColor="text1"/>
                <w:sz w:val="24"/>
                <w:szCs w:val="24"/>
              </w:rPr>
              <w:t>7</w:t>
            </w: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E66A82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E66A82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E66A82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E66A82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E66A82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E66A82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6B544A7E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E66A82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240500" w:rsidRPr="00E66A82">
              <w:rPr>
                <w:rFonts w:eastAsia="仿宋"/>
                <w:color w:val="000000" w:themeColor="text1"/>
                <w:sz w:val="24"/>
                <w:szCs w:val="24"/>
              </w:rPr>
              <w:t>7</w:t>
            </w: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628DB293" w:rsidR="00F732E5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E66A82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240500" w:rsidRPr="00E66A82">
              <w:rPr>
                <w:rFonts w:eastAsia="仿宋"/>
                <w:color w:val="000000" w:themeColor="text1"/>
                <w:sz w:val="24"/>
                <w:szCs w:val="24"/>
              </w:rPr>
              <w:t>7</w:t>
            </w: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E66A82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E66A82" w:rsidRPr="00E66A82" w14:paraId="172FA6A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15468AC2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65503 </w:t>
            </w:r>
          </w:p>
        </w:tc>
        <w:tc>
          <w:tcPr>
            <w:tcW w:w="992" w:type="dxa"/>
            <w:vAlign w:val="center"/>
          </w:tcPr>
          <w:p w14:paraId="400BD8B6" w14:textId="05AEFCF5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30335 </w:t>
            </w:r>
          </w:p>
        </w:tc>
        <w:tc>
          <w:tcPr>
            <w:tcW w:w="1134" w:type="dxa"/>
            <w:vAlign w:val="center"/>
          </w:tcPr>
          <w:p w14:paraId="218583CD" w14:textId="5D8B1E06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35168 </w:t>
            </w:r>
          </w:p>
        </w:tc>
        <w:tc>
          <w:tcPr>
            <w:tcW w:w="1134" w:type="dxa"/>
            <w:vAlign w:val="center"/>
          </w:tcPr>
          <w:p w14:paraId="1A1E2678" w14:textId="34AEEDAD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91078 </w:t>
            </w:r>
          </w:p>
        </w:tc>
        <w:tc>
          <w:tcPr>
            <w:tcW w:w="992" w:type="dxa"/>
            <w:vAlign w:val="center"/>
          </w:tcPr>
          <w:p w14:paraId="11B678A7" w14:textId="6FA23BD9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41372 </w:t>
            </w:r>
          </w:p>
        </w:tc>
        <w:tc>
          <w:tcPr>
            <w:tcW w:w="992" w:type="dxa"/>
            <w:vAlign w:val="center"/>
          </w:tcPr>
          <w:p w14:paraId="203F54D8" w14:textId="69CABE0E" w:rsidR="00E66A82" w:rsidRPr="00E66A82" w:rsidRDefault="00E66A82" w:rsidP="00E66A82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49706 </w:t>
            </w:r>
          </w:p>
        </w:tc>
        <w:tc>
          <w:tcPr>
            <w:tcW w:w="1276" w:type="dxa"/>
            <w:vAlign w:val="center"/>
          </w:tcPr>
          <w:p w14:paraId="38A6A275" w14:textId="48A6AA8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7999.6 </w:t>
            </w:r>
          </w:p>
        </w:tc>
        <w:tc>
          <w:tcPr>
            <w:tcW w:w="1276" w:type="dxa"/>
            <w:vAlign w:val="center"/>
          </w:tcPr>
          <w:p w14:paraId="6BB340FC" w14:textId="3CE858E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3898.7 </w:t>
            </w:r>
          </w:p>
        </w:tc>
        <w:tc>
          <w:tcPr>
            <w:tcW w:w="1276" w:type="dxa"/>
            <w:vAlign w:val="center"/>
          </w:tcPr>
          <w:p w14:paraId="56D1059F" w14:textId="15585A6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4100.9 </w:t>
            </w:r>
          </w:p>
        </w:tc>
        <w:tc>
          <w:tcPr>
            <w:tcW w:w="1417" w:type="dxa"/>
            <w:vAlign w:val="center"/>
          </w:tcPr>
          <w:p w14:paraId="2BD18B31" w14:textId="0294EB7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62675.9 </w:t>
            </w:r>
          </w:p>
        </w:tc>
        <w:tc>
          <w:tcPr>
            <w:tcW w:w="1134" w:type="dxa"/>
            <w:vAlign w:val="center"/>
          </w:tcPr>
          <w:p w14:paraId="20D595E5" w14:textId="20F6418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30842.1 </w:t>
            </w:r>
          </w:p>
        </w:tc>
        <w:tc>
          <w:tcPr>
            <w:tcW w:w="1276" w:type="dxa"/>
            <w:vAlign w:val="center"/>
          </w:tcPr>
          <w:p w14:paraId="3CE4236B" w14:textId="2F34576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31833.8 </w:t>
            </w:r>
          </w:p>
        </w:tc>
      </w:tr>
      <w:tr w:rsidR="00E66A82" w:rsidRPr="00E66A82" w14:paraId="57136E78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4E45E42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4023 </w:t>
            </w:r>
          </w:p>
        </w:tc>
        <w:tc>
          <w:tcPr>
            <w:tcW w:w="992" w:type="dxa"/>
            <w:vAlign w:val="center"/>
          </w:tcPr>
          <w:p w14:paraId="6DC59F3B" w14:textId="252B01D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4023 </w:t>
            </w:r>
          </w:p>
        </w:tc>
        <w:tc>
          <w:tcPr>
            <w:tcW w:w="1134" w:type="dxa"/>
            <w:vAlign w:val="center"/>
          </w:tcPr>
          <w:p w14:paraId="517A9132" w14:textId="3D0BA3B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35E0E66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5453 </w:t>
            </w:r>
          </w:p>
        </w:tc>
        <w:tc>
          <w:tcPr>
            <w:tcW w:w="992" w:type="dxa"/>
            <w:vAlign w:val="center"/>
          </w:tcPr>
          <w:p w14:paraId="1B3A0F81" w14:textId="3DDED5E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5453 </w:t>
            </w:r>
          </w:p>
        </w:tc>
        <w:tc>
          <w:tcPr>
            <w:tcW w:w="992" w:type="dxa"/>
            <w:vAlign w:val="center"/>
          </w:tcPr>
          <w:p w14:paraId="1D718921" w14:textId="21EA049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38A8672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516.2 </w:t>
            </w:r>
          </w:p>
        </w:tc>
        <w:tc>
          <w:tcPr>
            <w:tcW w:w="1276" w:type="dxa"/>
            <w:vAlign w:val="center"/>
          </w:tcPr>
          <w:p w14:paraId="3782BB11" w14:textId="2F8ACC1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516.2 </w:t>
            </w:r>
          </w:p>
        </w:tc>
        <w:tc>
          <w:tcPr>
            <w:tcW w:w="1276" w:type="dxa"/>
            <w:vAlign w:val="center"/>
          </w:tcPr>
          <w:p w14:paraId="2D4F419C" w14:textId="62408BA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26AA5D3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4241.5 </w:t>
            </w:r>
          </w:p>
        </w:tc>
        <w:tc>
          <w:tcPr>
            <w:tcW w:w="1134" w:type="dxa"/>
            <w:vAlign w:val="center"/>
          </w:tcPr>
          <w:p w14:paraId="6BA11F55" w14:textId="73F582F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4241.5 </w:t>
            </w:r>
          </w:p>
        </w:tc>
        <w:tc>
          <w:tcPr>
            <w:tcW w:w="1276" w:type="dxa"/>
            <w:vAlign w:val="center"/>
          </w:tcPr>
          <w:p w14:paraId="1F3BE02A" w14:textId="4E21B06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2A1E48A6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6A4DB3E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4088 </w:t>
            </w:r>
          </w:p>
        </w:tc>
        <w:tc>
          <w:tcPr>
            <w:tcW w:w="992" w:type="dxa"/>
            <w:vAlign w:val="center"/>
          </w:tcPr>
          <w:p w14:paraId="451EBFDA" w14:textId="7DF38AB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4088 </w:t>
            </w:r>
          </w:p>
        </w:tc>
        <w:tc>
          <w:tcPr>
            <w:tcW w:w="1134" w:type="dxa"/>
            <w:vAlign w:val="center"/>
          </w:tcPr>
          <w:p w14:paraId="47B2F5AC" w14:textId="0293C38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0FF4E8F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5485 </w:t>
            </w:r>
          </w:p>
        </w:tc>
        <w:tc>
          <w:tcPr>
            <w:tcW w:w="992" w:type="dxa"/>
            <w:vAlign w:val="center"/>
          </w:tcPr>
          <w:p w14:paraId="6861A90A" w14:textId="28C1430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5485 </w:t>
            </w:r>
          </w:p>
        </w:tc>
        <w:tc>
          <w:tcPr>
            <w:tcW w:w="992" w:type="dxa"/>
            <w:vAlign w:val="center"/>
          </w:tcPr>
          <w:p w14:paraId="059ED0AF" w14:textId="29BFD99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7AC5592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508.5 </w:t>
            </w:r>
          </w:p>
        </w:tc>
        <w:tc>
          <w:tcPr>
            <w:tcW w:w="1276" w:type="dxa"/>
            <w:vAlign w:val="center"/>
          </w:tcPr>
          <w:p w14:paraId="1834F250" w14:textId="7FFA77E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508.5 </w:t>
            </w:r>
          </w:p>
        </w:tc>
        <w:tc>
          <w:tcPr>
            <w:tcW w:w="1276" w:type="dxa"/>
            <w:vAlign w:val="center"/>
          </w:tcPr>
          <w:p w14:paraId="42409D3C" w14:textId="0F4ACDA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458FE4E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4037.9 </w:t>
            </w:r>
          </w:p>
        </w:tc>
        <w:tc>
          <w:tcPr>
            <w:tcW w:w="1134" w:type="dxa"/>
            <w:vAlign w:val="center"/>
          </w:tcPr>
          <w:p w14:paraId="0D82A94B" w14:textId="526E87D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4037.9 </w:t>
            </w:r>
          </w:p>
        </w:tc>
        <w:tc>
          <w:tcPr>
            <w:tcW w:w="1276" w:type="dxa"/>
            <w:vAlign w:val="center"/>
          </w:tcPr>
          <w:p w14:paraId="68A55798" w14:textId="063E5B5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29C8CC79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41FBB70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4675 </w:t>
            </w:r>
          </w:p>
        </w:tc>
        <w:tc>
          <w:tcPr>
            <w:tcW w:w="992" w:type="dxa"/>
            <w:vAlign w:val="center"/>
          </w:tcPr>
          <w:p w14:paraId="2621C1F6" w14:textId="031CC1D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4675 </w:t>
            </w:r>
          </w:p>
        </w:tc>
        <w:tc>
          <w:tcPr>
            <w:tcW w:w="1134" w:type="dxa"/>
            <w:vAlign w:val="center"/>
          </w:tcPr>
          <w:p w14:paraId="781AB5EF" w14:textId="79BFC53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419A583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6670 </w:t>
            </w:r>
          </w:p>
        </w:tc>
        <w:tc>
          <w:tcPr>
            <w:tcW w:w="992" w:type="dxa"/>
            <w:vAlign w:val="center"/>
          </w:tcPr>
          <w:p w14:paraId="46FC2FCF" w14:textId="193464C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6670 </w:t>
            </w:r>
          </w:p>
        </w:tc>
        <w:tc>
          <w:tcPr>
            <w:tcW w:w="992" w:type="dxa"/>
            <w:vAlign w:val="center"/>
          </w:tcPr>
          <w:p w14:paraId="53C2F675" w14:textId="400B7EE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46D786A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632.8 </w:t>
            </w:r>
          </w:p>
        </w:tc>
        <w:tc>
          <w:tcPr>
            <w:tcW w:w="1276" w:type="dxa"/>
            <w:vAlign w:val="center"/>
          </w:tcPr>
          <w:p w14:paraId="38466046" w14:textId="5555A07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632.8 </w:t>
            </w:r>
          </w:p>
        </w:tc>
        <w:tc>
          <w:tcPr>
            <w:tcW w:w="1276" w:type="dxa"/>
            <w:vAlign w:val="center"/>
          </w:tcPr>
          <w:p w14:paraId="7EE841C1" w14:textId="4FF5862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10963A5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5012.7 </w:t>
            </w:r>
          </w:p>
        </w:tc>
        <w:tc>
          <w:tcPr>
            <w:tcW w:w="1134" w:type="dxa"/>
            <w:vAlign w:val="center"/>
          </w:tcPr>
          <w:p w14:paraId="4EF2CBE4" w14:textId="6392DAD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5012.7 </w:t>
            </w:r>
          </w:p>
        </w:tc>
        <w:tc>
          <w:tcPr>
            <w:tcW w:w="1276" w:type="dxa"/>
            <w:vAlign w:val="center"/>
          </w:tcPr>
          <w:p w14:paraId="5384D413" w14:textId="7D9E213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65D3A23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70A9690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3100 </w:t>
            </w:r>
          </w:p>
        </w:tc>
        <w:tc>
          <w:tcPr>
            <w:tcW w:w="992" w:type="dxa"/>
            <w:vAlign w:val="center"/>
          </w:tcPr>
          <w:p w14:paraId="38EA181D" w14:textId="0144C2E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3100 </w:t>
            </w:r>
          </w:p>
        </w:tc>
        <w:tc>
          <w:tcPr>
            <w:tcW w:w="1134" w:type="dxa"/>
            <w:vAlign w:val="center"/>
          </w:tcPr>
          <w:p w14:paraId="07ABEAD4" w14:textId="4CFCAB6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59374C4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4356 </w:t>
            </w:r>
          </w:p>
        </w:tc>
        <w:tc>
          <w:tcPr>
            <w:tcW w:w="992" w:type="dxa"/>
            <w:vAlign w:val="center"/>
          </w:tcPr>
          <w:p w14:paraId="1B1EED98" w14:textId="0A0A802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4356 </w:t>
            </w:r>
          </w:p>
        </w:tc>
        <w:tc>
          <w:tcPr>
            <w:tcW w:w="992" w:type="dxa"/>
            <w:vAlign w:val="center"/>
          </w:tcPr>
          <w:p w14:paraId="0C8DB0B2" w14:textId="14101FD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50FAC3D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395.6 </w:t>
            </w:r>
          </w:p>
        </w:tc>
        <w:tc>
          <w:tcPr>
            <w:tcW w:w="1276" w:type="dxa"/>
            <w:vAlign w:val="center"/>
          </w:tcPr>
          <w:p w14:paraId="17480152" w14:textId="3F38B0B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395.6 </w:t>
            </w:r>
          </w:p>
        </w:tc>
        <w:tc>
          <w:tcPr>
            <w:tcW w:w="1276" w:type="dxa"/>
            <w:vAlign w:val="center"/>
          </w:tcPr>
          <w:p w14:paraId="40676C8C" w14:textId="214A5D3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ABC14D1" w14:textId="2059335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3117.2 </w:t>
            </w:r>
          </w:p>
        </w:tc>
        <w:tc>
          <w:tcPr>
            <w:tcW w:w="1134" w:type="dxa"/>
            <w:vAlign w:val="center"/>
          </w:tcPr>
          <w:p w14:paraId="7C778D95" w14:textId="07C6597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3117.2 </w:t>
            </w:r>
          </w:p>
        </w:tc>
        <w:tc>
          <w:tcPr>
            <w:tcW w:w="1276" w:type="dxa"/>
            <w:vAlign w:val="center"/>
          </w:tcPr>
          <w:p w14:paraId="117F9068" w14:textId="1989B48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6C9D13BC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2E2EF11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3112 </w:t>
            </w:r>
          </w:p>
        </w:tc>
        <w:tc>
          <w:tcPr>
            <w:tcW w:w="992" w:type="dxa"/>
            <w:vAlign w:val="center"/>
          </w:tcPr>
          <w:p w14:paraId="1836623A" w14:textId="45F5C61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3112 </w:t>
            </w:r>
          </w:p>
        </w:tc>
        <w:tc>
          <w:tcPr>
            <w:tcW w:w="1134" w:type="dxa"/>
            <w:vAlign w:val="center"/>
          </w:tcPr>
          <w:p w14:paraId="796306DC" w14:textId="1448DE5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3976749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4072 </w:t>
            </w:r>
          </w:p>
        </w:tc>
        <w:tc>
          <w:tcPr>
            <w:tcW w:w="992" w:type="dxa"/>
            <w:vAlign w:val="center"/>
          </w:tcPr>
          <w:p w14:paraId="3177AEBC" w14:textId="4FE346E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4072 </w:t>
            </w:r>
          </w:p>
        </w:tc>
        <w:tc>
          <w:tcPr>
            <w:tcW w:w="992" w:type="dxa"/>
            <w:vAlign w:val="center"/>
          </w:tcPr>
          <w:p w14:paraId="57773AB6" w14:textId="49A320C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7CDFC4C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390.1 </w:t>
            </w:r>
          </w:p>
        </w:tc>
        <w:tc>
          <w:tcPr>
            <w:tcW w:w="1276" w:type="dxa"/>
            <w:vAlign w:val="center"/>
          </w:tcPr>
          <w:p w14:paraId="67BBBF6E" w14:textId="2F8DDD6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390.1 </w:t>
            </w:r>
          </w:p>
        </w:tc>
        <w:tc>
          <w:tcPr>
            <w:tcW w:w="1276" w:type="dxa"/>
            <w:vAlign w:val="center"/>
          </w:tcPr>
          <w:p w14:paraId="28ABCC6F" w14:textId="56CE67D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436FFF3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3090.4 </w:t>
            </w:r>
          </w:p>
        </w:tc>
        <w:tc>
          <w:tcPr>
            <w:tcW w:w="1134" w:type="dxa"/>
            <w:vAlign w:val="center"/>
          </w:tcPr>
          <w:p w14:paraId="4A1B5E2F" w14:textId="1EC112F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3090.4 </w:t>
            </w:r>
          </w:p>
        </w:tc>
        <w:tc>
          <w:tcPr>
            <w:tcW w:w="1276" w:type="dxa"/>
            <w:vAlign w:val="center"/>
          </w:tcPr>
          <w:p w14:paraId="16F914BB" w14:textId="7837E9E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0723CDD1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59E38DA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2971 </w:t>
            </w:r>
          </w:p>
        </w:tc>
        <w:tc>
          <w:tcPr>
            <w:tcW w:w="992" w:type="dxa"/>
            <w:vAlign w:val="center"/>
          </w:tcPr>
          <w:p w14:paraId="3B989313" w14:textId="00BCB38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2971 </w:t>
            </w:r>
          </w:p>
        </w:tc>
        <w:tc>
          <w:tcPr>
            <w:tcW w:w="1134" w:type="dxa"/>
            <w:vAlign w:val="center"/>
          </w:tcPr>
          <w:p w14:paraId="674F2461" w14:textId="4A86B1D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1063D08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4362 </w:t>
            </w:r>
          </w:p>
        </w:tc>
        <w:tc>
          <w:tcPr>
            <w:tcW w:w="992" w:type="dxa"/>
            <w:vAlign w:val="center"/>
          </w:tcPr>
          <w:p w14:paraId="707991BD" w14:textId="5D24445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4362 </w:t>
            </w:r>
          </w:p>
        </w:tc>
        <w:tc>
          <w:tcPr>
            <w:tcW w:w="992" w:type="dxa"/>
            <w:vAlign w:val="center"/>
          </w:tcPr>
          <w:p w14:paraId="02D8F261" w14:textId="122C39D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707314F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422.5 </w:t>
            </w:r>
          </w:p>
        </w:tc>
        <w:tc>
          <w:tcPr>
            <w:tcW w:w="1276" w:type="dxa"/>
            <w:vAlign w:val="center"/>
          </w:tcPr>
          <w:p w14:paraId="747F05F2" w14:textId="09F897E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422.5 </w:t>
            </w:r>
          </w:p>
        </w:tc>
        <w:tc>
          <w:tcPr>
            <w:tcW w:w="1276" w:type="dxa"/>
            <w:vAlign w:val="center"/>
          </w:tcPr>
          <w:p w14:paraId="4813FF50" w14:textId="70F0127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5FE01FE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3357.7 </w:t>
            </w:r>
          </w:p>
        </w:tc>
        <w:tc>
          <w:tcPr>
            <w:tcW w:w="1134" w:type="dxa"/>
            <w:vAlign w:val="center"/>
          </w:tcPr>
          <w:p w14:paraId="3E87E93F" w14:textId="1797D8B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3357.7 </w:t>
            </w:r>
          </w:p>
        </w:tc>
        <w:tc>
          <w:tcPr>
            <w:tcW w:w="1276" w:type="dxa"/>
            <w:vAlign w:val="center"/>
          </w:tcPr>
          <w:p w14:paraId="7F0BEA2D" w14:textId="0F6C260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6A339B4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09BEA73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1191 </w:t>
            </w:r>
          </w:p>
        </w:tc>
        <w:tc>
          <w:tcPr>
            <w:tcW w:w="992" w:type="dxa"/>
            <w:vAlign w:val="center"/>
          </w:tcPr>
          <w:p w14:paraId="00489A3F" w14:textId="6240B0C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1154 </w:t>
            </w:r>
          </w:p>
        </w:tc>
        <w:tc>
          <w:tcPr>
            <w:tcW w:w="1134" w:type="dxa"/>
            <w:vAlign w:val="center"/>
          </w:tcPr>
          <w:p w14:paraId="7C522532" w14:textId="2C61066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134" w:type="dxa"/>
            <w:vAlign w:val="center"/>
          </w:tcPr>
          <w:p w14:paraId="7669E5D9" w14:textId="60436E5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1480 </w:t>
            </w:r>
          </w:p>
        </w:tc>
        <w:tc>
          <w:tcPr>
            <w:tcW w:w="992" w:type="dxa"/>
            <w:vAlign w:val="center"/>
          </w:tcPr>
          <w:p w14:paraId="57A3B9A1" w14:textId="535DB1F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1440 </w:t>
            </w:r>
          </w:p>
        </w:tc>
        <w:tc>
          <w:tcPr>
            <w:tcW w:w="992" w:type="dxa"/>
            <w:vAlign w:val="center"/>
          </w:tcPr>
          <w:p w14:paraId="3F1542CF" w14:textId="45B2FF7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  <w:vAlign w:val="center"/>
          </w:tcPr>
          <w:p w14:paraId="2DB0D990" w14:textId="19C0641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143 </w:t>
            </w:r>
          </w:p>
        </w:tc>
        <w:tc>
          <w:tcPr>
            <w:tcW w:w="1276" w:type="dxa"/>
            <w:vAlign w:val="center"/>
          </w:tcPr>
          <w:p w14:paraId="74974566" w14:textId="6CB2939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139.3 </w:t>
            </w:r>
          </w:p>
        </w:tc>
        <w:tc>
          <w:tcPr>
            <w:tcW w:w="1276" w:type="dxa"/>
            <w:vAlign w:val="center"/>
          </w:tcPr>
          <w:p w14:paraId="6A4E3CF5" w14:textId="7542F07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1417" w:type="dxa"/>
            <w:vAlign w:val="center"/>
          </w:tcPr>
          <w:p w14:paraId="56857A37" w14:textId="6B233A2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1135.5 </w:t>
            </w:r>
          </w:p>
        </w:tc>
        <w:tc>
          <w:tcPr>
            <w:tcW w:w="1134" w:type="dxa"/>
            <w:vAlign w:val="center"/>
          </w:tcPr>
          <w:p w14:paraId="59AE6972" w14:textId="54048AA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1105.9 </w:t>
            </w:r>
          </w:p>
        </w:tc>
        <w:tc>
          <w:tcPr>
            <w:tcW w:w="1276" w:type="dxa"/>
            <w:vAlign w:val="center"/>
          </w:tcPr>
          <w:p w14:paraId="13100F9C" w14:textId="357FEB0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29.6 </w:t>
            </w:r>
          </w:p>
        </w:tc>
      </w:tr>
      <w:tr w:rsidR="00E66A82" w:rsidRPr="00E66A82" w14:paraId="34938EF0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72210D5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835 </w:t>
            </w:r>
          </w:p>
        </w:tc>
        <w:tc>
          <w:tcPr>
            <w:tcW w:w="992" w:type="dxa"/>
            <w:vAlign w:val="center"/>
          </w:tcPr>
          <w:p w14:paraId="4E46D5E3" w14:textId="66CA1DC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134" w:type="dxa"/>
            <w:vAlign w:val="center"/>
          </w:tcPr>
          <w:p w14:paraId="0E883CFC" w14:textId="213E947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591 </w:t>
            </w:r>
          </w:p>
        </w:tc>
        <w:tc>
          <w:tcPr>
            <w:tcW w:w="1134" w:type="dxa"/>
            <w:vAlign w:val="center"/>
          </w:tcPr>
          <w:p w14:paraId="1B984905" w14:textId="15ECA1E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1011 </w:t>
            </w:r>
          </w:p>
        </w:tc>
        <w:tc>
          <w:tcPr>
            <w:tcW w:w="992" w:type="dxa"/>
            <w:vAlign w:val="center"/>
          </w:tcPr>
          <w:p w14:paraId="3C360482" w14:textId="4C802E3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308 </w:t>
            </w:r>
          </w:p>
        </w:tc>
        <w:tc>
          <w:tcPr>
            <w:tcW w:w="992" w:type="dxa"/>
            <w:vAlign w:val="center"/>
          </w:tcPr>
          <w:p w14:paraId="7F57B1D6" w14:textId="7F001BD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703 </w:t>
            </w:r>
          </w:p>
        </w:tc>
        <w:tc>
          <w:tcPr>
            <w:tcW w:w="1276" w:type="dxa"/>
            <w:vAlign w:val="center"/>
          </w:tcPr>
          <w:p w14:paraId="624E4AF0" w14:textId="19D5776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93.1 </w:t>
            </w:r>
          </w:p>
        </w:tc>
        <w:tc>
          <w:tcPr>
            <w:tcW w:w="1276" w:type="dxa"/>
            <w:vAlign w:val="center"/>
          </w:tcPr>
          <w:p w14:paraId="709DBE1D" w14:textId="3DB3B24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6E935212" w14:textId="240FE2F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63.1 </w:t>
            </w:r>
          </w:p>
        </w:tc>
        <w:tc>
          <w:tcPr>
            <w:tcW w:w="1417" w:type="dxa"/>
            <w:vAlign w:val="center"/>
          </w:tcPr>
          <w:p w14:paraId="24C08057" w14:textId="0D53CF8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728.2 </w:t>
            </w:r>
          </w:p>
        </w:tc>
        <w:tc>
          <w:tcPr>
            <w:tcW w:w="1134" w:type="dxa"/>
            <w:vAlign w:val="center"/>
          </w:tcPr>
          <w:p w14:paraId="08085091" w14:textId="440F785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233.6 </w:t>
            </w:r>
          </w:p>
        </w:tc>
        <w:tc>
          <w:tcPr>
            <w:tcW w:w="1276" w:type="dxa"/>
            <w:vAlign w:val="center"/>
          </w:tcPr>
          <w:p w14:paraId="42077EAD" w14:textId="59E3CFD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494.6 </w:t>
            </w:r>
          </w:p>
        </w:tc>
      </w:tr>
      <w:tr w:rsidR="00E66A82" w:rsidRPr="00E66A82" w14:paraId="7D60916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7909BD2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5955 </w:t>
            </w:r>
          </w:p>
        </w:tc>
        <w:tc>
          <w:tcPr>
            <w:tcW w:w="992" w:type="dxa"/>
            <w:vAlign w:val="center"/>
          </w:tcPr>
          <w:p w14:paraId="3AF9E11F" w14:textId="72E63B8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1039 </w:t>
            </w:r>
          </w:p>
        </w:tc>
        <w:tc>
          <w:tcPr>
            <w:tcW w:w="1134" w:type="dxa"/>
            <w:vAlign w:val="center"/>
          </w:tcPr>
          <w:p w14:paraId="1F3E3775" w14:textId="78D1D81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4916 </w:t>
            </w:r>
          </w:p>
        </w:tc>
        <w:tc>
          <w:tcPr>
            <w:tcW w:w="1134" w:type="dxa"/>
            <w:vAlign w:val="center"/>
          </w:tcPr>
          <w:p w14:paraId="30E24B23" w14:textId="320CBBE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8226 </w:t>
            </w:r>
          </w:p>
        </w:tc>
        <w:tc>
          <w:tcPr>
            <w:tcW w:w="992" w:type="dxa"/>
            <w:vAlign w:val="center"/>
          </w:tcPr>
          <w:p w14:paraId="74694A10" w14:textId="6C79A84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1333 </w:t>
            </w:r>
          </w:p>
        </w:tc>
        <w:tc>
          <w:tcPr>
            <w:tcW w:w="992" w:type="dxa"/>
            <w:vAlign w:val="center"/>
          </w:tcPr>
          <w:p w14:paraId="064B4B8A" w14:textId="423951F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6893 </w:t>
            </w:r>
          </w:p>
        </w:tc>
        <w:tc>
          <w:tcPr>
            <w:tcW w:w="1276" w:type="dxa"/>
            <w:vAlign w:val="center"/>
          </w:tcPr>
          <w:p w14:paraId="119DAD33" w14:textId="4FF97D0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647.2 </w:t>
            </w:r>
          </w:p>
        </w:tc>
        <w:tc>
          <w:tcPr>
            <w:tcW w:w="1276" w:type="dxa"/>
            <w:vAlign w:val="center"/>
          </w:tcPr>
          <w:p w14:paraId="690A3C9D" w14:textId="313F131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119.8 </w:t>
            </w:r>
          </w:p>
        </w:tc>
        <w:tc>
          <w:tcPr>
            <w:tcW w:w="1276" w:type="dxa"/>
            <w:vAlign w:val="center"/>
          </w:tcPr>
          <w:p w14:paraId="48C450FD" w14:textId="1083009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527.4 </w:t>
            </w:r>
          </w:p>
        </w:tc>
        <w:tc>
          <w:tcPr>
            <w:tcW w:w="1417" w:type="dxa"/>
            <w:vAlign w:val="center"/>
          </w:tcPr>
          <w:p w14:paraId="2E63E0B7" w14:textId="44CF011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5059.3 </w:t>
            </w:r>
          </w:p>
        </w:tc>
        <w:tc>
          <w:tcPr>
            <w:tcW w:w="1134" w:type="dxa"/>
            <w:vAlign w:val="center"/>
          </w:tcPr>
          <w:p w14:paraId="48B0880C" w14:textId="5594D93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952.1 </w:t>
            </w:r>
          </w:p>
        </w:tc>
        <w:tc>
          <w:tcPr>
            <w:tcW w:w="1276" w:type="dxa"/>
            <w:vAlign w:val="center"/>
          </w:tcPr>
          <w:p w14:paraId="37601DB6" w14:textId="4829B98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4107.2 </w:t>
            </w:r>
          </w:p>
        </w:tc>
      </w:tr>
      <w:tr w:rsidR="00E66A82" w:rsidRPr="00E66A82" w14:paraId="7C1BB2A5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05ABBA9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5347 </w:t>
            </w:r>
          </w:p>
        </w:tc>
        <w:tc>
          <w:tcPr>
            <w:tcW w:w="992" w:type="dxa"/>
            <w:vAlign w:val="center"/>
          </w:tcPr>
          <w:p w14:paraId="7F6490CA" w14:textId="0586A62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937 </w:t>
            </w:r>
          </w:p>
        </w:tc>
        <w:tc>
          <w:tcPr>
            <w:tcW w:w="1134" w:type="dxa"/>
            <w:vAlign w:val="center"/>
          </w:tcPr>
          <w:p w14:paraId="501387B9" w14:textId="255CD6A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4410 </w:t>
            </w:r>
          </w:p>
        </w:tc>
        <w:tc>
          <w:tcPr>
            <w:tcW w:w="1134" w:type="dxa"/>
            <w:vAlign w:val="center"/>
          </w:tcPr>
          <w:p w14:paraId="184AA53E" w14:textId="2D91F06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7237 </w:t>
            </w:r>
          </w:p>
        </w:tc>
        <w:tc>
          <w:tcPr>
            <w:tcW w:w="992" w:type="dxa"/>
            <w:vAlign w:val="center"/>
          </w:tcPr>
          <w:p w14:paraId="02B1F79F" w14:textId="1239A3C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1199 </w:t>
            </w:r>
          </w:p>
        </w:tc>
        <w:tc>
          <w:tcPr>
            <w:tcW w:w="992" w:type="dxa"/>
            <w:vAlign w:val="center"/>
          </w:tcPr>
          <w:p w14:paraId="007535CE" w14:textId="2C0932A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6038 </w:t>
            </w:r>
          </w:p>
        </w:tc>
        <w:tc>
          <w:tcPr>
            <w:tcW w:w="1276" w:type="dxa"/>
            <w:vAlign w:val="center"/>
          </w:tcPr>
          <w:p w14:paraId="2B9DC54E" w14:textId="5BCC627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599.7 </w:t>
            </w:r>
          </w:p>
        </w:tc>
        <w:tc>
          <w:tcPr>
            <w:tcW w:w="1276" w:type="dxa"/>
            <w:vAlign w:val="center"/>
          </w:tcPr>
          <w:p w14:paraId="5EA704EA" w14:textId="4AEAA53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110.2 </w:t>
            </w:r>
          </w:p>
        </w:tc>
        <w:tc>
          <w:tcPr>
            <w:tcW w:w="1276" w:type="dxa"/>
            <w:vAlign w:val="center"/>
          </w:tcPr>
          <w:p w14:paraId="48746BEC" w14:textId="0CB95E3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489.5 </w:t>
            </w:r>
          </w:p>
        </w:tc>
        <w:tc>
          <w:tcPr>
            <w:tcW w:w="1417" w:type="dxa"/>
            <w:vAlign w:val="center"/>
          </w:tcPr>
          <w:p w14:paraId="355D15E6" w14:textId="6DEFA10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4762.7 </w:t>
            </w:r>
          </w:p>
        </w:tc>
        <w:tc>
          <w:tcPr>
            <w:tcW w:w="1134" w:type="dxa"/>
            <w:vAlign w:val="center"/>
          </w:tcPr>
          <w:p w14:paraId="4F1DF83D" w14:textId="74B59B1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1276" w:type="dxa"/>
            <w:vAlign w:val="center"/>
          </w:tcPr>
          <w:p w14:paraId="4BC91447" w14:textId="09E7C9E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3864.7 </w:t>
            </w:r>
          </w:p>
        </w:tc>
      </w:tr>
      <w:tr w:rsidR="00E66A82" w:rsidRPr="00E66A82" w14:paraId="3B13C72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28214EA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15661 </w:t>
            </w:r>
          </w:p>
        </w:tc>
        <w:tc>
          <w:tcPr>
            <w:tcW w:w="992" w:type="dxa"/>
            <w:vAlign w:val="center"/>
          </w:tcPr>
          <w:p w14:paraId="0EEBAAF5" w14:textId="199FEBA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1340 </w:t>
            </w:r>
          </w:p>
        </w:tc>
        <w:tc>
          <w:tcPr>
            <w:tcW w:w="1134" w:type="dxa"/>
            <w:vAlign w:val="center"/>
          </w:tcPr>
          <w:p w14:paraId="020A23F1" w14:textId="75A3CA4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14321 </w:t>
            </w:r>
          </w:p>
        </w:tc>
        <w:tc>
          <w:tcPr>
            <w:tcW w:w="1134" w:type="dxa"/>
            <w:vAlign w:val="center"/>
          </w:tcPr>
          <w:p w14:paraId="5A118B19" w14:textId="52C0649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21026 </w:t>
            </w:r>
          </w:p>
        </w:tc>
        <w:tc>
          <w:tcPr>
            <w:tcW w:w="992" w:type="dxa"/>
            <w:vAlign w:val="center"/>
          </w:tcPr>
          <w:p w14:paraId="6E1220EA" w14:textId="484BF59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1757 </w:t>
            </w:r>
          </w:p>
        </w:tc>
        <w:tc>
          <w:tcPr>
            <w:tcW w:w="992" w:type="dxa"/>
            <w:vAlign w:val="center"/>
          </w:tcPr>
          <w:p w14:paraId="488591E4" w14:textId="77E877D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19269 </w:t>
            </w:r>
          </w:p>
        </w:tc>
        <w:tc>
          <w:tcPr>
            <w:tcW w:w="1276" w:type="dxa"/>
            <w:vAlign w:val="center"/>
          </w:tcPr>
          <w:p w14:paraId="473AAC6C" w14:textId="26D1AA2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1844.8 </w:t>
            </w:r>
          </w:p>
        </w:tc>
        <w:tc>
          <w:tcPr>
            <w:tcW w:w="1276" w:type="dxa"/>
            <w:vAlign w:val="center"/>
          </w:tcPr>
          <w:p w14:paraId="30F587D9" w14:textId="5478FB8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169.7 </w:t>
            </w:r>
          </w:p>
        </w:tc>
        <w:tc>
          <w:tcPr>
            <w:tcW w:w="1276" w:type="dxa"/>
            <w:vAlign w:val="center"/>
          </w:tcPr>
          <w:p w14:paraId="566956CA" w14:textId="3E5F5B6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1675.1 </w:t>
            </w:r>
          </w:p>
        </w:tc>
        <w:tc>
          <w:tcPr>
            <w:tcW w:w="1417" w:type="dxa"/>
            <w:vAlign w:val="center"/>
          </w:tcPr>
          <w:p w14:paraId="22335DC0" w14:textId="3E0E122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14211.8 </w:t>
            </w:r>
          </w:p>
        </w:tc>
        <w:tc>
          <w:tcPr>
            <w:tcW w:w="1134" w:type="dxa"/>
            <w:vAlign w:val="center"/>
          </w:tcPr>
          <w:p w14:paraId="27A0447A" w14:textId="6DFD03B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1332.3 </w:t>
            </w:r>
          </w:p>
        </w:tc>
        <w:tc>
          <w:tcPr>
            <w:tcW w:w="1276" w:type="dxa"/>
            <w:vAlign w:val="center"/>
          </w:tcPr>
          <w:p w14:paraId="4A6FB8DD" w14:textId="6E1EE0C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12879.5 </w:t>
            </w:r>
          </w:p>
        </w:tc>
      </w:tr>
      <w:tr w:rsidR="00E66A82" w:rsidRPr="00E66A82" w14:paraId="5FEF642B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E66A82" w:rsidRPr="00E66A82" w:rsidRDefault="00E66A82" w:rsidP="00E66A82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20D4224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11610 </w:t>
            </w:r>
          </w:p>
        </w:tc>
        <w:tc>
          <w:tcPr>
            <w:tcW w:w="992" w:type="dxa"/>
            <w:vAlign w:val="center"/>
          </w:tcPr>
          <w:p w14:paraId="76C3B3E4" w14:textId="2720FB5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1190 </w:t>
            </w:r>
          </w:p>
        </w:tc>
        <w:tc>
          <w:tcPr>
            <w:tcW w:w="1134" w:type="dxa"/>
            <w:vAlign w:val="center"/>
          </w:tcPr>
          <w:p w14:paraId="4CD9300B" w14:textId="2793676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10420 </w:t>
            </w:r>
          </w:p>
        </w:tc>
        <w:tc>
          <w:tcPr>
            <w:tcW w:w="1134" w:type="dxa"/>
            <w:vAlign w:val="center"/>
          </w:tcPr>
          <w:p w14:paraId="4315021E" w14:textId="39DF4E5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17783 </w:t>
            </w:r>
          </w:p>
        </w:tc>
        <w:tc>
          <w:tcPr>
            <w:tcW w:w="992" w:type="dxa"/>
            <w:vAlign w:val="center"/>
          </w:tcPr>
          <w:p w14:paraId="17FF16DC" w14:textId="251A3AF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1564 </w:t>
            </w:r>
          </w:p>
        </w:tc>
        <w:tc>
          <w:tcPr>
            <w:tcW w:w="992" w:type="dxa"/>
            <w:vAlign w:val="center"/>
          </w:tcPr>
          <w:p w14:paraId="301CC738" w14:textId="2C4B8BF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16219 </w:t>
            </w:r>
          </w:p>
        </w:tc>
        <w:tc>
          <w:tcPr>
            <w:tcW w:w="1276" w:type="dxa"/>
            <w:vAlign w:val="center"/>
          </w:tcPr>
          <w:p w14:paraId="5B138C41" w14:textId="4056125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1430.3 </w:t>
            </w:r>
          </w:p>
        </w:tc>
        <w:tc>
          <w:tcPr>
            <w:tcW w:w="1276" w:type="dxa"/>
            <w:vAlign w:val="center"/>
          </w:tcPr>
          <w:p w14:paraId="17F87C72" w14:textId="410AFC4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145.5 </w:t>
            </w:r>
          </w:p>
        </w:tc>
        <w:tc>
          <w:tcPr>
            <w:tcW w:w="1276" w:type="dxa"/>
            <w:vAlign w:val="center"/>
          </w:tcPr>
          <w:p w14:paraId="32CAEB4B" w14:textId="6B41B9C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1284.8 </w:t>
            </w:r>
          </w:p>
        </w:tc>
        <w:tc>
          <w:tcPr>
            <w:tcW w:w="1417" w:type="dxa"/>
            <w:vAlign w:val="center"/>
          </w:tcPr>
          <w:p w14:paraId="2DB179D5" w14:textId="3A22606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11213.9 </w:t>
            </w:r>
          </w:p>
        </w:tc>
        <w:tc>
          <w:tcPr>
            <w:tcW w:w="1134" w:type="dxa"/>
            <w:vAlign w:val="center"/>
          </w:tcPr>
          <w:p w14:paraId="0C9BB534" w14:textId="44506DA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1205.8 </w:t>
            </w:r>
          </w:p>
        </w:tc>
        <w:tc>
          <w:tcPr>
            <w:tcW w:w="1276" w:type="dxa"/>
            <w:vAlign w:val="center"/>
          </w:tcPr>
          <w:p w14:paraId="4C8330AE" w14:textId="5053FA1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10008.1 </w:t>
            </w:r>
          </w:p>
        </w:tc>
      </w:tr>
      <w:tr w:rsidR="00E66A82" w:rsidRPr="00E66A82" w14:paraId="00BC2FD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0534F3E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1065 </w:t>
            </w:r>
          </w:p>
        </w:tc>
        <w:tc>
          <w:tcPr>
            <w:tcW w:w="992" w:type="dxa"/>
            <w:vAlign w:val="center"/>
          </w:tcPr>
          <w:p w14:paraId="510CC0DE" w14:textId="37578BA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592 </w:t>
            </w:r>
          </w:p>
        </w:tc>
        <w:tc>
          <w:tcPr>
            <w:tcW w:w="1134" w:type="dxa"/>
            <w:vAlign w:val="center"/>
          </w:tcPr>
          <w:p w14:paraId="714FECCC" w14:textId="5CF18B3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473 </w:t>
            </w:r>
          </w:p>
        </w:tc>
        <w:tc>
          <w:tcPr>
            <w:tcW w:w="1134" w:type="dxa"/>
            <w:vAlign w:val="center"/>
          </w:tcPr>
          <w:p w14:paraId="223C3A62" w14:textId="46CD51D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1291 </w:t>
            </w:r>
          </w:p>
        </w:tc>
        <w:tc>
          <w:tcPr>
            <w:tcW w:w="992" w:type="dxa"/>
            <w:vAlign w:val="center"/>
          </w:tcPr>
          <w:p w14:paraId="7B988735" w14:textId="7A55C32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747 </w:t>
            </w:r>
          </w:p>
        </w:tc>
        <w:tc>
          <w:tcPr>
            <w:tcW w:w="992" w:type="dxa"/>
            <w:vAlign w:val="center"/>
          </w:tcPr>
          <w:p w14:paraId="2587F2A4" w14:textId="69464AF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544 </w:t>
            </w:r>
          </w:p>
        </w:tc>
        <w:tc>
          <w:tcPr>
            <w:tcW w:w="1276" w:type="dxa"/>
            <w:vAlign w:val="center"/>
          </w:tcPr>
          <w:p w14:paraId="6B74571D" w14:textId="6C1E40A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vAlign w:val="center"/>
          </w:tcPr>
          <w:p w14:paraId="693EF60F" w14:textId="042008F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1276" w:type="dxa"/>
            <w:vAlign w:val="center"/>
          </w:tcPr>
          <w:p w14:paraId="2F728779" w14:textId="53811F2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57.3 </w:t>
            </w:r>
          </w:p>
        </w:tc>
        <w:tc>
          <w:tcPr>
            <w:tcW w:w="1417" w:type="dxa"/>
            <w:vAlign w:val="center"/>
          </w:tcPr>
          <w:p w14:paraId="57C4079E" w14:textId="49C0A0C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1010.3 </w:t>
            </w:r>
          </w:p>
        </w:tc>
        <w:tc>
          <w:tcPr>
            <w:tcW w:w="1134" w:type="dxa"/>
            <w:vAlign w:val="center"/>
          </w:tcPr>
          <w:p w14:paraId="1665305D" w14:textId="0D2EF7E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560.2 </w:t>
            </w:r>
          </w:p>
        </w:tc>
        <w:tc>
          <w:tcPr>
            <w:tcW w:w="1276" w:type="dxa"/>
            <w:vAlign w:val="center"/>
          </w:tcPr>
          <w:p w14:paraId="42FD0BD8" w14:textId="208AC6D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450.1 </w:t>
            </w:r>
          </w:p>
        </w:tc>
      </w:tr>
      <w:tr w:rsidR="00E66A82" w:rsidRPr="00E66A82" w14:paraId="2D1F4D51" w14:textId="77777777" w:rsidTr="004F0AD4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5B7E08D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 w14:paraId="752A4BED" w14:textId="34965FD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1134" w:type="dxa"/>
            <w:vAlign w:val="center"/>
          </w:tcPr>
          <w:p w14:paraId="72AFB283" w14:textId="39779A4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4DCAB1E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992" w:type="dxa"/>
            <w:vAlign w:val="center"/>
          </w:tcPr>
          <w:p w14:paraId="5EDDF5C4" w14:textId="472D187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992" w:type="dxa"/>
            <w:vAlign w:val="center"/>
          </w:tcPr>
          <w:p w14:paraId="042A5073" w14:textId="48B7C33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5C05914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10.3 </w:t>
            </w:r>
          </w:p>
        </w:tc>
        <w:tc>
          <w:tcPr>
            <w:tcW w:w="1276" w:type="dxa"/>
            <w:vAlign w:val="center"/>
          </w:tcPr>
          <w:p w14:paraId="1948EBD2" w14:textId="5CA40413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10.3 </w:t>
            </w:r>
          </w:p>
        </w:tc>
        <w:tc>
          <w:tcPr>
            <w:tcW w:w="1276" w:type="dxa"/>
            <w:vAlign w:val="center"/>
          </w:tcPr>
          <w:p w14:paraId="1D8BA272" w14:textId="493DD4A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10E3AA03" w14:textId="6E1C2E1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77.2 </w:t>
            </w:r>
          </w:p>
        </w:tc>
        <w:tc>
          <w:tcPr>
            <w:tcW w:w="1134" w:type="dxa"/>
            <w:vAlign w:val="center"/>
          </w:tcPr>
          <w:p w14:paraId="08FDEA38" w14:textId="695B12A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77.2 </w:t>
            </w:r>
          </w:p>
        </w:tc>
        <w:tc>
          <w:tcPr>
            <w:tcW w:w="1276" w:type="dxa"/>
            <w:vAlign w:val="center"/>
          </w:tcPr>
          <w:p w14:paraId="100F1181" w14:textId="0B83F4A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4184CB0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0D26CA4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1492 </w:t>
            </w:r>
          </w:p>
        </w:tc>
        <w:tc>
          <w:tcPr>
            <w:tcW w:w="992" w:type="dxa"/>
            <w:vAlign w:val="center"/>
          </w:tcPr>
          <w:p w14:paraId="655DBF54" w14:textId="07E7757A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vAlign w:val="center"/>
          </w:tcPr>
          <w:p w14:paraId="5881EA82" w14:textId="3C67281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7418A9B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2123 </w:t>
            </w:r>
          </w:p>
        </w:tc>
        <w:tc>
          <w:tcPr>
            <w:tcW w:w="992" w:type="dxa"/>
            <w:vAlign w:val="center"/>
          </w:tcPr>
          <w:p w14:paraId="3FB07E8A" w14:textId="28118BE4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2123 </w:t>
            </w:r>
          </w:p>
        </w:tc>
        <w:tc>
          <w:tcPr>
            <w:tcW w:w="992" w:type="dxa"/>
            <w:vAlign w:val="center"/>
          </w:tcPr>
          <w:p w14:paraId="70F34308" w14:textId="4CC8359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1B3D233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199.1 </w:t>
            </w:r>
          </w:p>
        </w:tc>
        <w:tc>
          <w:tcPr>
            <w:tcW w:w="1276" w:type="dxa"/>
            <w:vAlign w:val="center"/>
          </w:tcPr>
          <w:p w14:paraId="4B0C3657" w14:textId="137CFEC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199.1 </w:t>
            </w:r>
          </w:p>
        </w:tc>
        <w:tc>
          <w:tcPr>
            <w:tcW w:w="1276" w:type="dxa"/>
            <w:vAlign w:val="center"/>
          </w:tcPr>
          <w:p w14:paraId="2E8D8BDC" w14:textId="0C37D90B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73B521D" w14:textId="56BB65A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1585.2 </w:t>
            </w:r>
          </w:p>
        </w:tc>
        <w:tc>
          <w:tcPr>
            <w:tcW w:w="1134" w:type="dxa"/>
            <w:vAlign w:val="center"/>
          </w:tcPr>
          <w:p w14:paraId="09C9D830" w14:textId="2628717C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2"/>
                <w:szCs w:val="22"/>
              </w:rPr>
              <w:t xml:space="preserve">1585.2 </w:t>
            </w:r>
          </w:p>
        </w:tc>
        <w:tc>
          <w:tcPr>
            <w:tcW w:w="1276" w:type="dxa"/>
            <w:vAlign w:val="center"/>
          </w:tcPr>
          <w:p w14:paraId="1F775F03" w14:textId="38E19052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E66A82" w:rsidRPr="00E66A82" w14:paraId="492F45BE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8FC14D1" w14:textId="37C9EA78" w:rsidR="00E66A82" w:rsidRPr="00E66A82" w:rsidRDefault="00E66A82" w:rsidP="00E66A82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E66A82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长江新城</w:t>
            </w:r>
          </w:p>
        </w:tc>
        <w:tc>
          <w:tcPr>
            <w:tcW w:w="1276" w:type="dxa"/>
            <w:vAlign w:val="center"/>
          </w:tcPr>
          <w:p w14:paraId="09B762E1" w14:textId="2429A310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304 </w:t>
            </w:r>
          </w:p>
        </w:tc>
        <w:tc>
          <w:tcPr>
            <w:tcW w:w="992" w:type="dxa"/>
            <w:vAlign w:val="center"/>
          </w:tcPr>
          <w:p w14:paraId="5B591A1E" w14:textId="55928FE7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vAlign w:val="center"/>
          </w:tcPr>
          <w:p w14:paraId="044BDC93" w14:textId="5C7A6D1F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D59A78D" w14:textId="71348CED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388 </w:t>
            </w:r>
          </w:p>
        </w:tc>
        <w:tc>
          <w:tcPr>
            <w:tcW w:w="992" w:type="dxa"/>
            <w:vAlign w:val="center"/>
          </w:tcPr>
          <w:p w14:paraId="237DB640" w14:textId="443075CE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2" w:type="dxa"/>
            <w:vAlign w:val="center"/>
          </w:tcPr>
          <w:p w14:paraId="28C569A0" w14:textId="37BCFFA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871F7B1" w14:textId="3D46CD31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34.4 </w:t>
            </w:r>
          </w:p>
        </w:tc>
        <w:tc>
          <w:tcPr>
            <w:tcW w:w="1276" w:type="dxa"/>
            <w:vAlign w:val="center"/>
          </w:tcPr>
          <w:p w14:paraId="07380F9B" w14:textId="603AB3C8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 xml:space="preserve">34.4 </w:t>
            </w:r>
          </w:p>
        </w:tc>
        <w:tc>
          <w:tcPr>
            <w:tcW w:w="1276" w:type="dxa"/>
            <w:vAlign w:val="center"/>
          </w:tcPr>
          <w:p w14:paraId="0CBB59AB" w14:textId="4D798885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A6BBCFB" w14:textId="63FE6399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2"/>
                <w:szCs w:val="22"/>
              </w:rPr>
              <w:t xml:space="preserve">34.4 </w:t>
            </w:r>
          </w:p>
        </w:tc>
        <w:tc>
          <w:tcPr>
            <w:tcW w:w="1134" w:type="dxa"/>
            <w:vAlign w:val="center"/>
          </w:tcPr>
          <w:p w14:paraId="623DA413" w14:textId="3F43EED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2"/>
                <w:szCs w:val="22"/>
              </w:rPr>
              <w:t xml:space="preserve">34.4 </w:t>
            </w:r>
          </w:p>
        </w:tc>
        <w:tc>
          <w:tcPr>
            <w:tcW w:w="1276" w:type="dxa"/>
            <w:vAlign w:val="center"/>
          </w:tcPr>
          <w:p w14:paraId="71CC6443" w14:textId="4DF14406" w:rsidR="00E66A82" w:rsidRPr="00E66A82" w:rsidRDefault="00E66A82" w:rsidP="00E66A8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66A82"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</w:tbl>
    <w:p w14:paraId="1E6ED78B" w14:textId="77777777" w:rsidR="0078078E" w:rsidRPr="00E66A82" w:rsidRDefault="0078078E">
      <w:pPr>
        <w:rPr>
          <w:color w:val="000000" w:themeColor="text1"/>
        </w:rPr>
      </w:pPr>
    </w:p>
    <w:sectPr w:rsidR="0078078E" w:rsidRPr="00E66A82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93AD" w14:textId="77777777" w:rsidR="00CB6AA8" w:rsidRDefault="00CB6AA8" w:rsidP="00A80A1F">
      <w:r>
        <w:separator/>
      </w:r>
    </w:p>
  </w:endnote>
  <w:endnote w:type="continuationSeparator" w:id="0">
    <w:p w14:paraId="2127147F" w14:textId="77777777" w:rsidR="00CB6AA8" w:rsidRDefault="00CB6AA8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AB5E" w14:textId="77777777" w:rsidR="00CB6AA8" w:rsidRDefault="00CB6AA8" w:rsidP="00A80A1F">
      <w:r>
        <w:separator/>
      </w:r>
    </w:p>
  </w:footnote>
  <w:footnote w:type="continuationSeparator" w:id="0">
    <w:p w14:paraId="394C5776" w14:textId="77777777" w:rsidR="00CB6AA8" w:rsidRDefault="00CB6AA8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31906"/>
    <w:rsid w:val="000375BB"/>
    <w:rsid w:val="000467BA"/>
    <w:rsid w:val="0008215D"/>
    <w:rsid w:val="00091F21"/>
    <w:rsid w:val="00095670"/>
    <w:rsid w:val="000960EF"/>
    <w:rsid w:val="000B288C"/>
    <w:rsid w:val="000D44CF"/>
    <w:rsid w:val="000E10CD"/>
    <w:rsid w:val="000E6802"/>
    <w:rsid w:val="00126220"/>
    <w:rsid w:val="0016577F"/>
    <w:rsid w:val="00182096"/>
    <w:rsid w:val="00186A8A"/>
    <w:rsid w:val="001C356D"/>
    <w:rsid w:val="002049F3"/>
    <w:rsid w:val="00210F89"/>
    <w:rsid w:val="00240500"/>
    <w:rsid w:val="002447D3"/>
    <w:rsid w:val="00252EA1"/>
    <w:rsid w:val="00265685"/>
    <w:rsid w:val="002973F2"/>
    <w:rsid w:val="002B169A"/>
    <w:rsid w:val="002B641E"/>
    <w:rsid w:val="002C4FD3"/>
    <w:rsid w:val="002D3C6E"/>
    <w:rsid w:val="002E218B"/>
    <w:rsid w:val="0030154F"/>
    <w:rsid w:val="003301A4"/>
    <w:rsid w:val="00334F19"/>
    <w:rsid w:val="00344E5D"/>
    <w:rsid w:val="0034573F"/>
    <w:rsid w:val="00354172"/>
    <w:rsid w:val="00354963"/>
    <w:rsid w:val="003A34B5"/>
    <w:rsid w:val="003C08EE"/>
    <w:rsid w:val="003C3B9C"/>
    <w:rsid w:val="003E3073"/>
    <w:rsid w:val="004465FD"/>
    <w:rsid w:val="004C0AAE"/>
    <w:rsid w:val="004C41B2"/>
    <w:rsid w:val="004E726F"/>
    <w:rsid w:val="00522E52"/>
    <w:rsid w:val="00523C29"/>
    <w:rsid w:val="005307C5"/>
    <w:rsid w:val="00541B25"/>
    <w:rsid w:val="00553F4F"/>
    <w:rsid w:val="00554876"/>
    <w:rsid w:val="005769DB"/>
    <w:rsid w:val="0059676F"/>
    <w:rsid w:val="005E297B"/>
    <w:rsid w:val="00621F58"/>
    <w:rsid w:val="00634CC0"/>
    <w:rsid w:val="00687C91"/>
    <w:rsid w:val="00696A4B"/>
    <w:rsid w:val="006C6F38"/>
    <w:rsid w:val="006E5974"/>
    <w:rsid w:val="006E63E8"/>
    <w:rsid w:val="006F5EB5"/>
    <w:rsid w:val="00725D26"/>
    <w:rsid w:val="00736988"/>
    <w:rsid w:val="0078078E"/>
    <w:rsid w:val="0078102C"/>
    <w:rsid w:val="0078674D"/>
    <w:rsid w:val="00790AF3"/>
    <w:rsid w:val="007926D3"/>
    <w:rsid w:val="00795EAD"/>
    <w:rsid w:val="007A4C8A"/>
    <w:rsid w:val="007A76FF"/>
    <w:rsid w:val="007B0261"/>
    <w:rsid w:val="007C2765"/>
    <w:rsid w:val="007C2ED2"/>
    <w:rsid w:val="007D3A9E"/>
    <w:rsid w:val="007E024C"/>
    <w:rsid w:val="00801CAF"/>
    <w:rsid w:val="00802752"/>
    <w:rsid w:val="008200B3"/>
    <w:rsid w:val="008226B7"/>
    <w:rsid w:val="008238AE"/>
    <w:rsid w:val="00823B40"/>
    <w:rsid w:val="00845109"/>
    <w:rsid w:val="00873F74"/>
    <w:rsid w:val="00881E20"/>
    <w:rsid w:val="008A63D8"/>
    <w:rsid w:val="008B3F91"/>
    <w:rsid w:val="008C121D"/>
    <w:rsid w:val="00913B2B"/>
    <w:rsid w:val="00931FA4"/>
    <w:rsid w:val="00954E8F"/>
    <w:rsid w:val="009D3738"/>
    <w:rsid w:val="009E2CFE"/>
    <w:rsid w:val="009F4A6E"/>
    <w:rsid w:val="009F7A7A"/>
    <w:rsid w:val="00A035A8"/>
    <w:rsid w:val="00A254C5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82B1D"/>
    <w:rsid w:val="00BB3935"/>
    <w:rsid w:val="00BC09DB"/>
    <w:rsid w:val="00BC0B69"/>
    <w:rsid w:val="00BE5984"/>
    <w:rsid w:val="00BF0402"/>
    <w:rsid w:val="00C043A8"/>
    <w:rsid w:val="00C13374"/>
    <w:rsid w:val="00C15C1D"/>
    <w:rsid w:val="00C527B1"/>
    <w:rsid w:val="00C649AD"/>
    <w:rsid w:val="00C94B5B"/>
    <w:rsid w:val="00CA09E2"/>
    <w:rsid w:val="00CA4619"/>
    <w:rsid w:val="00CB6AA8"/>
    <w:rsid w:val="00CB7246"/>
    <w:rsid w:val="00CC3A7D"/>
    <w:rsid w:val="00CE4BDD"/>
    <w:rsid w:val="00CF1EA4"/>
    <w:rsid w:val="00CF697D"/>
    <w:rsid w:val="00D0578D"/>
    <w:rsid w:val="00D16CBA"/>
    <w:rsid w:val="00D43109"/>
    <w:rsid w:val="00D46661"/>
    <w:rsid w:val="00D5507C"/>
    <w:rsid w:val="00D552B2"/>
    <w:rsid w:val="00D75FC6"/>
    <w:rsid w:val="00D87DAB"/>
    <w:rsid w:val="00DE2CDB"/>
    <w:rsid w:val="00E163DF"/>
    <w:rsid w:val="00E3043B"/>
    <w:rsid w:val="00E305E6"/>
    <w:rsid w:val="00E5539D"/>
    <w:rsid w:val="00E66A82"/>
    <w:rsid w:val="00E70FB9"/>
    <w:rsid w:val="00EB6370"/>
    <w:rsid w:val="00ED2F2A"/>
    <w:rsid w:val="00EF5031"/>
    <w:rsid w:val="00F16062"/>
    <w:rsid w:val="00F21D5D"/>
    <w:rsid w:val="00F375EA"/>
    <w:rsid w:val="00F63A80"/>
    <w:rsid w:val="00F732E5"/>
    <w:rsid w:val="00F84C4F"/>
    <w:rsid w:val="00F8540C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E436-ED2B-459B-B90C-600C97C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157</cp:revision>
  <cp:lastPrinted>2023-01-18T02:26:00Z</cp:lastPrinted>
  <dcterms:created xsi:type="dcterms:W3CDTF">2022-04-19T02:40:00Z</dcterms:created>
  <dcterms:modified xsi:type="dcterms:W3CDTF">2023-08-14T09:15:00Z</dcterms:modified>
</cp:coreProperties>
</file>