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仿宋"/>
        </w:rPr>
      </w:pPr>
      <w:r>
        <w:rPr>
          <w:rFonts w:eastAsia="仿宋"/>
        </w:rPr>
        <w:t>表  2023年</w:t>
      </w:r>
      <w:r>
        <w:rPr>
          <w:rFonts w:hint="eastAsia" w:eastAsia="仿宋"/>
          <w:lang w:val="en-US" w:eastAsia="zh-CN"/>
        </w:rPr>
        <w:t>1-</w:t>
      </w:r>
      <w:bookmarkStart w:id="0" w:name="_GoBack"/>
      <w:bookmarkEnd w:id="0"/>
      <w:r>
        <w:rPr>
          <w:rFonts w:eastAsia="仿宋"/>
        </w:rPr>
        <w:t>6月全市特困人员救助供养数据统计表</w:t>
      </w:r>
    </w:p>
    <w:p>
      <w:pPr>
        <w:wordWrap w:val="0"/>
        <w:spacing w:line="560" w:lineRule="exact"/>
        <w:jc w:val="righ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 xml:space="preserve">(单位:人/万元)     </w:t>
      </w:r>
    </w:p>
    <w:tbl>
      <w:tblPr>
        <w:tblStyle w:val="6"/>
        <w:tblW w:w="14316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1984"/>
        <w:gridCol w:w="1701"/>
        <w:gridCol w:w="2127"/>
        <w:gridCol w:w="2126"/>
        <w:gridCol w:w="226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tblHeader/>
        </w:trPr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地 区</w:t>
            </w:r>
          </w:p>
        </w:tc>
        <w:tc>
          <w:tcPr>
            <w:tcW w:w="1984" w:type="dxa"/>
            <w:vMerge w:val="restart"/>
            <w:tcBorders>
              <w:right w:val="nil"/>
            </w:tcBorders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全市特困供养</w:t>
            </w:r>
          </w:p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</w:tcBorders>
          </w:tcPr>
          <w:p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nil"/>
            </w:tcBorders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1~6月全市特困供养累计支出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tblHeader/>
        </w:trPr>
        <w:tc>
          <w:tcPr>
            <w:tcW w:w="2126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</w:tcPr>
          <w:p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城市特困供养</w:t>
            </w:r>
          </w:p>
          <w:p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2127" w:type="dxa"/>
          </w:tcPr>
          <w:p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农村特困供养</w:t>
            </w:r>
          </w:p>
          <w:p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2126" w:type="dxa"/>
            <w:vMerge w:val="continue"/>
          </w:tcPr>
          <w:p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</w:tcBorders>
          </w:tcPr>
          <w:p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1~6月城市特困供养累计支出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1~6月农村特困供养累计支出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武汉市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12988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1529 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11459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14240.3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2338.1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11902.2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江岸区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289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289 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330.1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330.1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江汉区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184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184 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195.5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195.5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硚口区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286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286 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300.6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300.6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汉阳区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87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87 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133.4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133.4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武昌区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155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155 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259.8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259.8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青山区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39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39 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73.1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73.1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洪山区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40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39 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68.7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66.3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2.4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东西湖区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121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112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146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11.3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134.7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蔡甸区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892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43 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849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946.6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52.6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894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江夏区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1127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103 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1024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1391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311.9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1079.1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黄陂区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5356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115 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5241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5623.7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304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5319.7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新洲区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4267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118 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4149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4624.9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227.2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4397.7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武汉经济技术</w:t>
            </w:r>
          </w:p>
          <w:p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开发区</w:t>
            </w:r>
          </w:p>
          <w:p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（汉南区）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117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34 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83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114.8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40.2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74.6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东湖生态旅游</w:t>
            </w:r>
          </w:p>
          <w:p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风景区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东湖高新技术</w:t>
            </w:r>
          </w:p>
          <w:p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开发区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28 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32.1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32.1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</w:tr>
    </w:tbl>
    <w:p>
      <w:pPr>
        <w:jc w:val="center"/>
        <w:rPr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74"/>
    <w:rsid w:val="0000063D"/>
    <w:rsid w:val="00000A1E"/>
    <w:rsid w:val="00001C63"/>
    <w:rsid w:val="000129E4"/>
    <w:rsid w:val="00030B9B"/>
    <w:rsid w:val="000333DA"/>
    <w:rsid w:val="0004509F"/>
    <w:rsid w:val="00060051"/>
    <w:rsid w:val="000B288C"/>
    <w:rsid w:val="000B5DB1"/>
    <w:rsid w:val="000C41F4"/>
    <w:rsid w:val="00106998"/>
    <w:rsid w:val="00106B55"/>
    <w:rsid w:val="00113C0D"/>
    <w:rsid w:val="00126DEE"/>
    <w:rsid w:val="00147F4A"/>
    <w:rsid w:val="00154B95"/>
    <w:rsid w:val="001C410C"/>
    <w:rsid w:val="001E133F"/>
    <w:rsid w:val="001F6E93"/>
    <w:rsid w:val="002022AE"/>
    <w:rsid w:val="002116B5"/>
    <w:rsid w:val="00221657"/>
    <w:rsid w:val="002646FF"/>
    <w:rsid w:val="002877DD"/>
    <w:rsid w:val="00315CA3"/>
    <w:rsid w:val="00381588"/>
    <w:rsid w:val="003F08C3"/>
    <w:rsid w:val="003F691E"/>
    <w:rsid w:val="00400077"/>
    <w:rsid w:val="0043354B"/>
    <w:rsid w:val="00476B8F"/>
    <w:rsid w:val="004939A8"/>
    <w:rsid w:val="004E1850"/>
    <w:rsid w:val="0050264A"/>
    <w:rsid w:val="00520E98"/>
    <w:rsid w:val="00527B76"/>
    <w:rsid w:val="005550AD"/>
    <w:rsid w:val="00564432"/>
    <w:rsid w:val="0058533B"/>
    <w:rsid w:val="00597A87"/>
    <w:rsid w:val="00602797"/>
    <w:rsid w:val="00603E51"/>
    <w:rsid w:val="00634CC0"/>
    <w:rsid w:val="006429A1"/>
    <w:rsid w:val="00653760"/>
    <w:rsid w:val="00680DFA"/>
    <w:rsid w:val="00692FFE"/>
    <w:rsid w:val="006B16CB"/>
    <w:rsid w:val="006D6501"/>
    <w:rsid w:val="006E5974"/>
    <w:rsid w:val="006F1E72"/>
    <w:rsid w:val="00701C36"/>
    <w:rsid w:val="007067B8"/>
    <w:rsid w:val="007301B2"/>
    <w:rsid w:val="00764274"/>
    <w:rsid w:val="007769C7"/>
    <w:rsid w:val="0078078E"/>
    <w:rsid w:val="007953DB"/>
    <w:rsid w:val="007B5866"/>
    <w:rsid w:val="007E6CB3"/>
    <w:rsid w:val="008318F0"/>
    <w:rsid w:val="00865C66"/>
    <w:rsid w:val="008B128D"/>
    <w:rsid w:val="008E7D77"/>
    <w:rsid w:val="009008C9"/>
    <w:rsid w:val="0092638F"/>
    <w:rsid w:val="00946A72"/>
    <w:rsid w:val="00950FEA"/>
    <w:rsid w:val="009649C6"/>
    <w:rsid w:val="0097216F"/>
    <w:rsid w:val="009A182F"/>
    <w:rsid w:val="009B048F"/>
    <w:rsid w:val="009C69D1"/>
    <w:rsid w:val="009F1021"/>
    <w:rsid w:val="00A00590"/>
    <w:rsid w:val="00A10F2C"/>
    <w:rsid w:val="00A27667"/>
    <w:rsid w:val="00A45965"/>
    <w:rsid w:val="00A5588A"/>
    <w:rsid w:val="00A646C6"/>
    <w:rsid w:val="00A66AA7"/>
    <w:rsid w:val="00A66D0A"/>
    <w:rsid w:val="00A705E2"/>
    <w:rsid w:val="00A80A1F"/>
    <w:rsid w:val="00A8781C"/>
    <w:rsid w:val="00A90D60"/>
    <w:rsid w:val="00AA06AD"/>
    <w:rsid w:val="00AC7C0B"/>
    <w:rsid w:val="00AF244D"/>
    <w:rsid w:val="00B124C2"/>
    <w:rsid w:val="00B146D1"/>
    <w:rsid w:val="00B31753"/>
    <w:rsid w:val="00B40BD5"/>
    <w:rsid w:val="00B5447B"/>
    <w:rsid w:val="00B6292C"/>
    <w:rsid w:val="00B73B07"/>
    <w:rsid w:val="00B9617F"/>
    <w:rsid w:val="00BA27EC"/>
    <w:rsid w:val="00CD1A1B"/>
    <w:rsid w:val="00CE23D8"/>
    <w:rsid w:val="00CE4BDD"/>
    <w:rsid w:val="00D20B0F"/>
    <w:rsid w:val="00D43F42"/>
    <w:rsid w:val="00D51794"/>
    <w:rsid w:val="00D73DBE"/>
    <w:rsid w:val="00D75423"/>
    <w:rsid w:val="00DC0AF0"/>
    <w:rsid w:val="00DC6FAD"/>
    <w:rsid w:val="00DE2BDE"/>
    <w:rsid w:val="00E02CB7"/>
    <w:rsid w:val="00E12BB4"/>
    <w:rsid w:val="00E17D2C"/>
    <w:rsid w:val="00E31E8A"/>
    <w:rsid w:val="00E662F8"/>
    <w:rsid w:val="00EC2D36"/>
    <w:rsid w:val="00EE294D"/>
    <w:rsid w:val="00EE3B4D"/>
    <w:rsid w:val="00F36DF7"/>
    <w:rsid w:val="00F440F7"/>
    <w:rsid w:val="00F8540C"/>
    <w:rsid w:val="00FA4FCA"/>
    <w:rsid w:val="00FC2586"/>
    <w:rsid w:val="00FE31C0"/>
    <w:rsid w:val="701E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0D14B9-19A0-4092-94CB-EA1BA29548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638</Characters>
  <Lines>5</Lines>
  <Paragraphs>1</Paragraphs>
  <TotalTime>512</TotalTime>
  <ScaleCrop>false</ScaleCrop>
  <LinksUpToDate>false</LinksUpToDate>
  <CharactersWithSpaces>748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2022-04-19T02:40:00Z</dcterms:created>
  <dc:creator>this pc</dc:creator>
  <cp:lastModifiedBy>戴文珺</cp:lastModifiedBy>
  <cp:lastPrinted>2022-07-19T08:23:00Z</cp:lastPrinted>
  <dcterms:modified xsi:type="dcterms:W3CDTF">2023-11-21T02:31:38Z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