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Cs w:val="32"/>
          <w:lang w:eastAsia="zh-CN"/>
        </w:rPr>
      </w:pPr>
      <w:bookmarkStart w:id="0" w:name="_GoBack"/>
      <w:r>
        <w:rPr>
          <w:rFonts w:hint="eastAsia" w:ascii="方正仿宋_GBK" w:hAnsi="方正仿宋_GBK" w:eastAsia="方正仿宋_GBK" w:cs="方正仿宋_GBK"/>
          <w:b/>
          <w:szCs w:val="32"/>
          <w:lang w:eastAsia="zh-CN"/>
        </w:rPr>
        <w:t>附件</w:t>
      </w:r>
      <w:bookmarkEnd w:id="0"/>
    </w:p>
    <w:p>
      <w:pPr>
        <w:jc w:val="center"/>
        <w:rPr>
          <w:rFonts w:hint="eastAsia" w:ascii="黑体" w:hAnsi="黑体" w:eastAsia="黑体"/>
          <w:b/>
          <w:szCs w:val="32"/>
        </w:rPr>
      </w:pPr>
      <w:r>
        <w:rPr>
          <w:rFonts w:hint="eastAsia" w:ascii="黑体" w:hAnsi="黑体" w:eastAsia="黑体"/>
          <w:b/>
          <w:szCs w:val="32"/>
        </w:rPr>
        <w:t>一、示范项目（</w:t>
      </w:r>
      <w:r>
        <w:rPr>
          <w:rFonts w:hint="eastAsia" w:ascii="黑体" w:hAnsi="黑体" w:eastAsia="黑体"/>
          <w:b/>
          <w:szCs w:val="32"/>
          <w:lang w:val="en-US" w:eastAsia="zh-CN"/>
        </w:rPr>
        <w:t>2</w:t>
      </w:r>
      <w:r>
        <w:rPr>
          <w:rFonts w:hint="eastAsia" w:ascii="黑体" w:hAnsi="黑体" w:eastAsia="黑体"/>
          <w:b/>
          <w:szCs w:val="32"/>
        </w:rPr>
        <w:t>个）</w:t>
      </w:r>
    </w:p>
    <w:tbl>
      <w:tblPr>
        <w:tblStyle w:val="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240"/>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0" w:type="dxa"/>
            <w:noWrap w:val="0"/>
            <w:vAlign w:val="center"/>
          </w:tcPr>
          <w:p>
            <w:pPr>
              <w:jc w:val="center"/>
              <w:rPr>
                <w:rFonts w:ascii="宋体" w:hAnsi="宋体" w:eastAsia="宋体" w:cs="宋体"/>
                <w:b/>
                <w:bCs/>
                <w:sz w:val="22"/>
                <w:szCs w:val="22"/>
              </w:rPr>
            </w:pPr>
            <w:r>
              <w:rPr>
                <w:rFonts w:hint="eastAsia"/>
                <w:b/>
                <w:bCs/>
                <w:sz w:val="22"/>
                <w:szCs w:val="22"/>
              </w:rPr>
              <w:t>序号</w:t>
            </w:r>
          </w:p>
        </w:tc>
        <w:tc>
          <w:tcPr>
            <w:tcW w:w="4503" w:type="dxa"/>
            <w:noWrap w:val="0"/>
            <w:vAlign w:val="center"/>
          </w:tcPr>
          <w:p>
            <w:pPr>
              <w:jc w:val="center"/>
              <w:rPr>
                <w:rFonts w:ascii="宋体" w:hAnsi="宋体" w:eastAsia="宋体" w:cs="宋体"/>
                <w:b/>
                <w:bCs/>
                <w:sz w:val="22"/>
                <w:szCs w:val="22"/>
              </w:rPr>
            </w:pPr>
            <w:r>
              <w:rPr>
                <w:rFonts w:hint="eastAsia"/>
                <w:b/>
                <w:bCs/>
                <w:sz w:val="22"/>
                <w:szCs w:val="22"/>
              </w:rPr>
              <w:t>项目名称</w:t>
            </w:r>
          </w:p>
        </w:tc>
        <w:tc>
          <w:tcPr>
            <w:tcW w:w="4165" w:type="dxa"/>
            <w:noWrap w:val="0"/>
            <w:vAlign w:val="center"/>
          </w:tcPr>
          <w:p>
            <w:pPr>
              <w:jc w:val="center"/>
              <w:rPr>
                <w:rFonts w:ascii="宋体" w:hAnsi="宋体" w:eastAsia="宋体" w:cs="宋体"/>
                <w:b/>
                <w:bCs/>
                <w:sz w:val="22"/>
                <w:szCs w:val="22"/>
              </w:rPr>
            </w:pPr>
            <w:r>
              <w:rPr>
                <w:rFonts w:hint="eastAsia"/>
                <w:b/>
                <w:bCs/>
                <w:sz w:val="22"/>
                <w:szCs w:val="22"/>
                <w:lang w:eastAsia="zh-CN"/>
              </w:rPr>
              <w:t>社会</w:t>
            </w:r>
            <w:r>
              <w:rPr>
                <w:rFonts w:hint="eastAsia"/>
                <w:b/>
                <w:bCs/>
                <w:sz w:val="22"/>
                <w:szCs w:val="22"/>
              </w:rPr>
              <w:t>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莫莫的游戏”精神障碍患者康复能力提升</w:t>
            </w:r>
          </w:p>
        </w:tc>
        <w:tc>
          <w:tcPr>
            <w:tcW w:w="41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i w:val="0"/>
                <w:color w:val="000000"/>
                <w:kern w:val="0"/>
                <w:sz w:val="24"/>
                <w:szCs w:val="24"/>
                <w:u w:val="none"/>
                <w:lang w:val="en-US" w:eastAsia="zh-CN" w:bidi="ar"/>
              </w:rPr>
              <w:t>武汉市</w:t>
            </w:r>
            <w:r>
              <w:rPr>
                <w:rFonts w:hint="eastAsia" w:ascii="仿宋_GB2312" w:hAnsi="仿宋_GB2312" w:eastAsia="仿宋_GB2312" w:cs="仿宋_GB2312"/>
                <w:i w:val="0"/>
                <w:color w:val="000000"/>
                <w:kern w:val="0"/>
                <w:sz w:val="24"/>
                <w:szCs w:val="24"/>
                <w:u w:val="none"/>
                <w:lang w:val="en-US" w:eastAsia="zh-CN" w:bidi="ar"/>
              </w:rPr>
              <w:t>江汉区友谊青少年空间社会工作服务中心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0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有爱无碍”轮椅保养维修暨同侪心理疏导以及日常康复锻炼和居家护理指导服务</w:t>
            </w:r>
          </w:p>
        </w:tc>
        <w:tc>
          <w:tcPr>
            <w:tcW w:w="41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武汉市新生命脊髓损伤者生活重建服务中心</w:t>
            </w:r>
          </w:p>
        </w:tc>
      </w:tr>
    </w:tbl>
    <w:p>
      <w:pPr>
        <w:jc w:val="center"/>
        <w:rPr>
          <w:rFonts w:hint="eastAsia" w:ascii="黑体" w:hAnsi="黑体" w:eastAsia="黑体"/>
          <w:b/>
          <w:szCs w:val="32"/>
        </w:rPr>
      </w:pPr>
    </w:p>
    <w:p>
      <w:pPr>
        <w:jc w:val="center"/>
        <w:rPr>
          <w:rFonts w:hint="eastAsia" w:ascii="黑体" w:hAnsi="黑体" w:eastAsia="黑体"/>
          <w:b/>
          <w:szCs w:val="32"/>
        </w:rPr>
      </w:pPr>
    </w:p>
    <w:p>
      <w:pPr>
        <w:jc w:val="center"/>
        <w:rPr>
          <w:rFonts w:hint="eastAsia" w:ascii="黑体" w:hAnsi="黑体" w:eastAsia="黑体"/>
          <w:b/>
          <w:szCs w:val="32"/>
        </w:rPr>
      </w:pPr>
      <w:r>
        <w:rPr>
          <w:rFonts w:hint="eastAsia" w:ascii="黑体" w:hAnsi="黑体" w:eastAsia="黑体"/>
          <w:b/>
          <w:szCs w:val="32"/>
        </w:rPr>
        <w:t>二、优秀项目（</w:t>
      </w:r>
      <w:r>
        <w:rPr>
          <w:rFonts w:hint="eastAsia" w:ascii="黑体" w:hAnsi="黑体" w:eastAsia="黑体"/>
          <w:b/>
          <w:szCs w:val="32"/>
          <w:lang w:val="en-US" w:eastAsia="zh-CN"/>
        </w:rPr>
        <w:t>6</w:t>
      </w:r>
      <w:r>
        <w:rPr>
          <w:rFonts w:hint="eastAsia" w:ascii="黑体" w:hAnsi="黑体" w:eastAsia="黑体"/>
          <w:b/>
          <w:szCs w:val="32"/>
        </w:rPr>
        <w:t>个）</w:t>
      </w:r>
    </w:p>
    <w:tbl>
      <w:tblPr>
        <w:tblStyle w:val="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17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0" w:type="dxa"/>
            <w:noWrap w:val="0"/>
            <w:vAlign w:val="center"/>
          </w:tcPr>
          <w:p>
            <w:pPr>
              <w:jc w:val="center"/>
              <w:rPr>
                <w:b/>
                <w:bCs/>
                <w:sz w:val="22"/>
                <w:szCs w:val="22"/>
              </w:rPr>
            </w:pPr>
            <w:r>
              <w:rPr>
                <w:rFonts w:hint="eastAsia"/>
                <w:b/>
                <w:bCs/>
                <w:sz w:val="22"/>
                <w:szCs w:val="22"/>
              </w:rPr>
              <w:t>序号</w:t>
            </w:r>
          </w:p>
        </w:tc>
        <w:tc>
          <w:tcPr>
            <w:tcW w:w="4428" w:type="dxa"/>
            <w:noWrap w:val="0"/>
            <w:vAlign w:val="center"/>
          </w:tcPr>
          <w:p>
            <w:pPr>
              <w:jc w:val="center"/>
              <w:rPr>
                <w:b/>
                <w:bCs/>
                <w:sz w:val="22"/>
                <w:szCs w:val="22"/>
              </w:rPr>
            </w:pPr>
            <w:r>
              <w:rPr>
                <w:rFonts w:hint="eastAsia"/>
                <w:b/>
                <w:bCs/>
                <w:sz w:val="22"/>
                <w:szCs w:val="22"/>
              </w:rPr>
              <w:t>项目名称</w:t>
            </w:r>
          </w:p>
        </w:tc>
        <w:tc>
          <w:tcPr>
            <w:tcW w:w="4240" w:type="dxa"/>
            <w:noWrap w:val="0"/>
            <w:vAlign w:val="center"/>
          </w:tcPr>
          <w:p>
            <w:pPr>
              <w:jc w:val="center"/>
              <w:rPr>
                <w:b/>
                <w:bCs/>
                <w:sz w:val="22"/>
                <w:szCs w:val="22"/>
              </w:rPr>
            </w:pPr>
            <w:r>
              <w:rPr>
                <w:rFonts w:hint="eastAsia"/>
                <w:b/>
                <w:bCs/>
                <w:sz w:val="22"/>
                <w:szCs w:val="22"/>
                <w:lang w:eastAsia="zh-CN"/>
              </w:rPr>
              <w:t>社会</w:t>
            </w:r>
            <w:r>
              <w:rPr>
                <w:rFonts w:hint="eastAsia"/>
                <w:b/>
                <w:bCs/>
                <w:sz w:val="22"/>
                <w:szCs w:val="22"/>
              </w:rPr>
              <w:t>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“筑梦成长，携手向未来”汉阳区流动儿童关爱支持行动</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武汉市益新社会工作服务中心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困境儿童非遗传承</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武汉市</w:t>
            </w:r>
            <w:r>
              <w:rPr>
                <w:rFonts w:hint="eastAsia" w:ascii="仿宋_GB2312" w:hAnsi="仿宋_GB2312" w:eastAsia="仿宋_GB2312" w:cs="仿宋_GB2312"/>
                <w:i w:val="0"/>
                <w:color w:val="000000"/>
                <w:kern w:val="0"/>
                <w:sz w:val="24"/>
                <w:szCs w:val="24"/>
                <w:u w:val="none"/>
                <w:lang w:val="en-US" w:eastAsia="zh-CN" w:bidi="ar"/>
              </w:rPr>
              <w:t>武昌区戏曲文化协会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青山区“善聚赋能”社会救助服务</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武汉爱熙社会工作服务中心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守望星辰，微光计划 </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武汉市</w:t>
            </w:r>
            <w:r>
              <w:rPr>
                <w:rFonts w:hint="eastAsia" w:ascii="仿宋_GB2312" w:hAnsi="仿宋_GB2312" w:eastAsia="仿宋_GB2312" w:cs="仿宋_GB2312"/>
                <w:i w:val="0"/>
                <w:color w:val="000000"/>
                <w:kern w:val="0"/>
                <w:sz w:val="24"/>
                <w:szCs w:val="24"/>
                <w:u w:val="none"/>
                <w:lang w:val="en-US" w:eastAsia="zh-CN" w:bidi="ar"/>
              </w:rPr>
              <w:t xml:space="preserve">新洲区星火留守儿童服务中心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关爱流动儿童</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武汉市</w:t>
            </w:r>
            <w:r>
              <w:rPr>
                <w:rFonts w:hint="eastAsia" w:ascii="仿宋_GB2312" w:hAnsi="仿宋_GB2312" w:eastAsia="仿宋_GB2312" w:cs="仿宋_GB2312"/>
                <w:i w:val="0"/>
                <w:color w:val="000000"/>
                <w:kern w:val="0"/>
                <w:sz w:val="24"/>
                <w:szCs w:val="24"/>
                <w:u w:val="none"/>
                <w:lang w:val="en-US" w:eastAsia="zh-CN" w:bidi="ar"/>
              </w:rPr>
              <w:t>东西湖区达仁社会工作服务中心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44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“智能无界”社区长者智能手机教学</w:t>
            </w:r>
          </w:p>
        </w:tc>
        <w:tc>
          <w:tcPr>
            <w:tcW w:w="42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武汉市</w:t>
            </w:r>
            <w:r>
              <w:rPr>
                <w:rFonts w:hint="eastAsia" w:ascii="仿宋_GB2312" w:hAnsi="仿宋_GB2312" w:eastAsia="仿宋_GB2312" w:cs="仿宋_GB2312"/>
                <w:i w:val="0"/>
                <w:color w:val="000000"/>
                <w:kern w:val="0"/>
                <w:sz w:val="24"/>
                <w:szCs w:val="24"/>
                <w:u w:val="none"/>
                <w:lang w:val="en-US" w:eastAsia="zh-CN" w:bidi="ar"/>
              </w:rPr>
              <w:t>洪山区珞桂锦上花文化发展中心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C5443"/>
    <w:rsid w:val="1D2C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2024-12-11T07:32:00Z</dcterms:created>
  <dc:creator>Administrator</dc:creator>
  <cp:lastModifiedBy>Administrator</cp:lastModifiedBy>
  <dcterms:modified xsi:type="dcterms:W3CDTF">2024-12-11T07:33:00Z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