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ascii="黑体" w:hAnsi="黑体" w:eastAsia="黑体"/>
          <w:sz w:val="48"/>
          <w:szCs w:val="48"/>
        </w:rPr>
      </w:pPr>
    </w:p>
    <w:p>
      <w:pPr>
        <w:jc w:val="center"/>
        <w:rPr>
          <w:rFonts w:ascii="黑体" w:hAnsi="黑体" w:eastAsia="黑体"/>
          <w:sz w:val="52"/>
          <w:szCs w:val="52"/>
        </w:rPr>
      </w:pPr>
    </w:p>
    <w:p>
      <w:pPr>
        <w:spacing w:line="700" w:lineRule="exact"/>
        <w:jc w:val="center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“武汉英才”计划培育支持专项</w:t>
      </w:r>
    </w:p>
    <w:p>
      <w:pPr>
        <w:spacing w:line="700" w:lineRule="exact"/>
        <w:jc w:val="center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社会工作领域申报书</w:t>
      </w:r>
    </w:p>
    <w:p>
      <w:pPr>
        <w:spacing w:line="70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（2022年版）</w:t>
      </w:r>
    </w:p>
    <w:p>
      <w:pPr>
        <w:jc w:val="center"/>
        <w:rPr>
          <w:rFonts w:ascii="黑体" w:hAnsi="黑体" w:eastAsia="黑体"/>
          <w:sz w:val="48"/>
          <w:szCs w:val="48"/>
        </w:rPr>
      </w:pPr>
    </w:p>
    <w:p>
      <w:pPr>
        <w:jc w:val="center"/>
        <w:rPr>
          <w:rFonts w:ascii="黑体" w:hAnsi="黑体" w:eastAsia="黑体"/>
          <w:sz w:val="48"/>
          <w:szCs w:val="48"/>
        </w:rPr>
      </w:pPr>
    </w:p>
    <w:p>
      <w:pPr>
        <w:jc w:val="center"/>
        <w:rPr>
          <w:rFonts w:ascii="黑体" w:hAnsi="黑体" w:eastAsia="黑体"/>
          <w:sz w:val="48"/>
          <w:szCs w:val="48"/>
        </w:rPr>
      </w:pPr>
    </w:p>
    <w:p>
      <w:pPr>
        <w:pStyle w:val="9"/>
        <w:spacing w:line="680" w:lineRule="atLeast"/>
        <w:ind w:firstLine="84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报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人：</w:t>
      </w:r>
      <w:r>
        <w:rPr>
          <w:rFonts w:ascii="宋体" w:hAnsi="宋体"/>
          <w:sz w:val="28"/>
          <w:szCs w:val="28"/>
          <w:u w:val="single"/>
        </w:rPr>
        <w:t xml:space="preserve">                                      </w:t>
      </w:r>
    </w:p>
    <w:p>
      <w:pPr>
        <w:pStyle w:val="9"/>
        <w:spacing w:line="680" w:lineRule="atLeast"/>
        <w:ind w:firstLine="826"/>
        <w:rPr>
          <w:rFonts w:asci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工作单位（盖章）：</w:t>
      </w:r>
      <w:r>
        <w:rPr>
          <w:rFonts w:ascii="宋体" w:hAnsi="宋体"/>
          <w:sz w:val="28"/>
          <w:szCs w:val="28"/>
          <w:u w:val="single"/>
        </w:rPr>
        <w:t xml:space="preserve">                              </w:t>
      </w:r>
    </w:p>
    <w:p>
      <w:pPr>
        <w:pStyle w:val="9"/>
        <w:spacing w:line="680" w:lineRule="atLeast"/>
        <w:ind w:firstLine="840"/>
        <w:rPr>
          <w:rFonts w:asci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职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务：</w:t>
      </w:r>
      <w:r>
        <w:rPr>
          <w:rFonts w:ascii="宋体" w:hAnsi="宋体"/>
          <w:sz w:val="28"/>
          <w:szCs w:val="28"/>
          <w:u w:val="single"/>
        </w:rPr>
        <w:t xml:space="preserve">                                      </w:t>
      </w:r>
    </w:p>
    <w:p>
      <w:pPr>
        <w:pStyle w:val="9"/>
        <w:spacing w:line="680" w:lineRule="atLeast"/>
        <w:ind w:firstLine="840"/>
        <w:rPr>
          <w:rFonts w:asci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lang w:eastAsia="zh-CN"/>
        </w:rPr>
        <w:t>通讯地址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ascii="宋体" w:hAnsi="宋体"/>
          <w:sz w:val="28"/>
          <w:szCs w:val="28"/>
          <w:u w:val="single"/>
        </w:rPr>
        <w:t xml:space="preserve">                                      </w:t>
      </w:r>
    </w:p>
    <w:p>
      <w:pPr>
        <w:pStyle w:val="9"/>
        <w:spacing w:line="680" w:lineRule="atLeast"/>
        <w:ind w:firstLine="823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联系电话：</w:t>
      </w:r>
      <w:r>
        <w:rPr>
          <w:rFonts w:ascii="宋体" w:hAnsi="宋体"/>
          <w:sz w:val="28"/>
          <w:szCs w:val="28"/>
          <w:u w:val="single"/>
        </w:rPr>
        <w:t xml:space="preserve">                                      </w:t>
      </w:r>
    </w:p>
    <w:p>
      <w:pPr>
        <w:pStyle w:val="9"/>
        <w:spacing w:line="680" w:lineRule="atLeast"/>
        <w:ind w:firstLine="823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填报日期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ascii="宋体" w:hAnsi="宋体"/>
          <w:sz w:val="28"/>
          <w:szCs w:val="28"/>
          <w:u w:val="single"/>
        </w:rPr>
        <w:t xml:space="preserve">                                      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5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武汉市人才工作局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印制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武汉市民政局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tbl>
      <w:tblPr>
        <w:tblStyle w:val="4"/>
        <w:tblW w:w="952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314"/>
        <w:gridCol w:w="652"/>
        <w:gridCol w:w="451"/>
        <w:gridCol w:w="1039"/>
        <w:gridCol w:w="95"/>
        <w:gridCol w:w="526"/>
        <w:gridCol w:w="608"/>
        <w:gridCol w:w="151"/>
        <w:gridCol w:w="786"/>
        <w:gridCol w:w="254"/>
        <w:gridCol w:w="340"/>
        <w:gridCol w:w="518"/>
        <w:gridCol w:w="559"/>
        <w:gridCol w:w="304"/>
        <w:gridCol w:w="15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4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最高学历</w:t>
            </w:r>
          </w:p>
        </w:tc>
        <w:tc>
          <w:tcPr>
            <w:tcW w:w="14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255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  业</w:t>
            </w:r>
          </w:p>
        </w:tc>
        <w:tc>
          <w:tcPr>
            <w:tcW w:w="260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6293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  <w:jc w:val="center"/>
        </w:trPr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55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ind w:firstLine="960" w:firstLineChars="400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  务</w:t>
            </w:r>
          </w:p>
        </w:tc>
        <w:tc>
          <w:tcPr>
            <w:tcW w:w="119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firstLine="960" w:firstLineChars="4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8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960" w:firstLineChars="400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单位性质</w:t>
            </w:r>
          </w:p>
        </w:tc>
        <w:tc>
          <w:tcPr>
            <w:tcW w:w="8107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□高校   □事业单位   □社会组织   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城乡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社区   □其他：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8107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单位账号</w:t>
            </w:r>
          </w:p>
        </w:tc>
        <w:tc>
          <w:tcPr>
            <w:tcW w:w="8107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开户银行：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账号：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68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323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申报类别</w:t>
            </w:r>
          </w:p>
        </w:tc>
        <w:tc>
          <w:tcPr>
            <w:tcW w:w="8107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□社会工作服务人才  □社会工作管理人才  □社会工作教育与研究人才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524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主要学习和工作经历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（包括技术培训和进修，行数不够可自行添加）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起止年月</w:t>
            </w:r>
          </w:p>
        </w:tc>
        <w:tc>
          <w:tcPr>
            <w:tcW w:w="4622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何校、何单位学习、工作</w:t>
            </w:r>
          </w:p>
        </w:tc>
        <w:tc>
          <w:tcPr>
            <w:tcW w:w="34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所学（从事）专业及职务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622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622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622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622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622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622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622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9524" w:type="dxa"/>
            <w:gridSpan w:val="1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主持（参与）的具体社会工作服务项目、研究课题等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（行数不够可自行添加）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起止时间</w:t>
            </w:r>
          </w:p>
        </w:tc>
        <w:tc>
          <w:tcPr>
            <w:tcW w:w="4562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项目（课题）名称</w:t>
            </w:r>
          </w:p>
        </w:tc>
        <w:tc>
          <w:tcPr>
            <w:tcW w:w="323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承担职务和具体任务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62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3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62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3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62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3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62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3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62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3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24" w:type="dxa"/>
            <w:gridSpan w:val="1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主要代表著作和论文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论著名称</w:t>
            </w:r>
          </w:p>
        </w:tc>
        <w:tc>
          <w:tcPr>
            <w:tcW w:w="14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发表时间</w:t>
            </w:r>
          </w:p>
        </w:tc>
        <w:tc>
          <w:tcPr>
            <w:tcW w:w="13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排名</w:t>
            </w:r>
          </w:p>
        </w:tc>
        <w:tc>
          <w:tcPr>
            <w:tcW w:w="13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合作者</w:t>
            </w:r>
          </w:p>
        </w:tc>
        <w:tc>
          <w:tcPr>
            <w:tcW w:w="138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出版（发表）机构</w:t>
            </w:r>
          </w:p>
        </w:tc>
        <w:tc>
          <w:tcPr>
            <w:tcW w:w="151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刊物类别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24" w:type="dxa"/>
            <w:gridSpan w:val="1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获得奖项或荣誉（限市级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以上奖项）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49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奖项（荣誉）名称</w:t>
            </w:r>
          </w:p>
        </w:tc>
        <w:tc>
          <w:tcPr>
            <w:tcW w:w="265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颁发机构</w:t>
            </w:r>
          </w:p>
        </w:tc>
        <w:tc>
          <w:tcPr>
            <w:tcW w:w="237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颁发时间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49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5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7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49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5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7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49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5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7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49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5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7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49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5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7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49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5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7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9524" w:type="dxa"/>
            <w:gridSpan w:val="1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主要事迹材料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（800字以内，可附页）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8" w:hRule="exact"/>
          <w:jc w:val="center"/>
        </w:trPr>
        <w:tc>
          <w:tcPr>
            <w:tcW w:w="9524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申报人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主要事迹包括为本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人或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行业和国家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作出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的贡献，取得的成绩、技术创新以及在同行业领域中的重要影响和作用，在本职工作岗位上做出的贡献及所产生的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社会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效益（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用数字量化反映）</w:t>
            </w: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2" w:hRule="atLeast"/>
          <w:jc w:val="center"/>
        </w:trPr>
        <w:tc>
          <w:tcPr>
            <w:tcW w:w="9524" w:type="dxa"/>
            <w:gridSpan w:val="16"/>
            <w:vAlign w:val="center"/>
          </w:tcPr>
          <w:p>
            <w:pPr>
              <w:spacing w:line="440" w:lineRule="exact"/>
              <w:ind w:firstLine="420" w:firstLineChars="15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本人郑重承诺：</w:t>
            </w:r>
          </w:p>
          <w:p>
            <w:pPr>
              <w:spacing w:line="440" w:lineRule="exact"/>
              <w:ind w:firstLine="420" w:firstLineChars="15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1、本人以上所填写内容和提交材料真实有效。</w:t>
            </w:r>
          </w:p>
          <w:p>
            <w:pPr>
              <w:spacing w:line="440" w:lineRule="exact"/>
              <w:ind w:firstLine="420" w:firstLineChars="15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2、自入选“武汉英才”计划培育支持专项后，全职在武汉市连续工作不少于3年。</w:t>
            </w: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ind w:firstLine="420" w:firstLineChars="15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本人签字：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24" w:type="dxa"/>
            <w:gridSpan w:val="1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所在单位推荐意见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3" w:hRule="atLeast"/>
          <w:jc w:val="center"/>
        </w:trPr>
        <w:tc>
          <w:tcPr>
            <w:tcW w:w="9524" w:type="dxa"/>
            <w:gridSpan w:val="16"/>
            <w:vAlign w:val="top"/>
          </w:tcPr>
          <w:p>
            <w:pPr>
              <w:spacing w:line="44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单位对申报人主要业绩和贡献的概要评价（200字以内）</w:t>
            </w:r>
          </w:p>
          <w:p>
            <w:pPr>
              <w:spacing w:line="44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申报人有关信息属实，本单位承诺予以上述支持，特推荐申报“武汉英才”计划培育支持专项。</w:t>
            </w:r>
          </w:p>
          <w:p>
            <w:pPr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单位负责人签字：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单位（公章）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524" w:type="dxa"/>
            <w:gridSpan w:val="1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责任单位推荐意见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1" w:hRule="atLeast"/>
          <w:jc w:val="center"/>
        </w:trPr>
        <w:tc>
          <w:tcPr>
            <w:tcW w:w="9524" w:type="dxa"/>
            <w:gridSpan w:val="16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单位负责人签字：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单位（公章）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524" w:type="dxa"/>
            <w:gridSpan w:val="1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牵头单位审核意见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6" w:hRule="atLeast"/>
          <w:jc w:val="center"/>
        </w:trPr>
        <w:tc>
          <w:tcPr>
            <w:tcW w:w="9524" w:type="dxa"/>
            <w:gridSpan w:val="16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单位负责人签字：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单位（公章）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9524" w:type="dxa"/>
            <w:gridSpan w:val="1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市委人才办核准意见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9" w:hRule="atLeast"/>
          <w:jc w:val="center"/>
        </w:trPr>
        <w:tc>
          <w:tcPr>
            <w:tcW w:w="9524" w:type="dxa"/>
            <w:gridSpan w:val="16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单位负责人签字：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单位（公章）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年    月    日</w:t>
            </w:r>
          </w:p>
        </w:tc>
      </w:tr>
    </w:tbl>
    <w:p>
      <w:pPr>
        <w:spacing w:line="60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br w:type="page"/>
      </w:r>
      <w:r>
        <w:rPr>
          <w:rFonts w:hint="eastAsia" w:ascii="黑体" w:hAnsi="黑体" w:eastAsia="黑体"/>
          <w:sz w:val="44"/>
          <w:szCs w:val="44"/>
        </w:rPr>
        <w:t>填</w:t>
      </w:r>
      <w:r>
        <w:rPr>
          <w:rFonts w:ascii="黑体" w:hAnsi="黑体" w:eastAsia="黑体"/>
          <w:sz w:val="44"/>
          <w:szCs w:val="44"/>
        </w:rPr>
        <w:t xml:space="preserve"> </w:t>
      </w:r>
      <w:r>
        <w:rPr>
          <w:rFonts w:hint="eastAsia" w:ascii="黑体" w:hAnsi="黑体" w:eastAsia="黑体"/>
          <w:sz w:val="44"/>
          <w:szCs w:val="44"/>
        </w:rPr>
        <w:t>写</w:t>
      </w:r>
      <w:r>
        <w:rPr>
          <w:rFonts w:ascii="黑体" w:hAnsi="黑体" w:eastAsia="黑体"/>
          <w:sz w:val="44"/>
          <w:szCs w:val="44"/>
        </w:rPr>
        <w:t xml:space="preserve"> </w:t>
      </w:r>
      <w:r>
        <w:rPr>
          <w:rFonts w:hint="eastAsia" w:ascii="黑体" w:hAnsi="黑体" w:eastAsia="黑体"/>
          <w:sz w:val="44"/>
          <w:szCs w:val="44"/>
        </w:rPr>
        <w:t>说</w:t>
      </w:r>
      <w:r>
        <w:rPr>
          <w:rFonts w:ascii="黑体" w:hAnsi="黑体" w:eastAsia="黑体"/>
          <w:sz w:val="44"/>
          <w:szCs w:val="44"/>
        </w:rPr>
        <w:t xml:space="preserve"> </w:t>
      </w:r>
      <w:r>
        <w:rPr>
          <w:rFonts w:hint="eastAsia" w:ascii="黑体" w:hAnsi="黑体" w:eastAsia="黑体"/>
          <w:sz w:val="44"/>
          <w:szCs w:val="44"/>
        </w:rPr>
        <w:t>明</w:t>
      </w:r>
    </w:p>
    <w:p>
      <w:pPr>
        <w:spacing w:line="600" w:lineRule="exact"/>
        <w:rPr>
          <w:rFonts w:ascii="方正黑体_GBK" w:hAnsi="方正黑体_GBK" w:eastAsia="方正黑体_GBK" w:cs="方正黑体_GBK"/>
          <w:spacing w:val="12"/>
          <w:sz w:val="32"/>
        </w:rPr>
      </w:pPr>
    </w:p>
    <w:p>
      <w:pPr>
        <w:ind w:firstLine="688" w:firstLineChars="200"/>
        <w:rPr>
          <w:rFonts w:hint="eastAsia" w:ascii="黑体" w:hAnsi="黑体" w:eastAsia="黑体" w:cs="黑体"/>
          <w:spacing w:val="12"/>
          <w:sz w:val="32"/>
        </w:rPr>
      </w:pPr>
      <w:r>
        <w:rPr>
          <w:rFonts w:hint="eastAsia" w:ascii="黑体" w:hAnsi="黑体" w:eastAsia="黑体" w:cs="黑体"/>
          <w:spacing w:val="12"/>
          <w:sz w:val="32"/>
        </w:rPr>
        <w:t>一、注意事项</w:t>
      </w:r>
    </w:p>
    <w:p>
      <w:pPr>
        <w:ind w:firstLine="688" w:firstLineChars="200"/>
        <w:rPr>
          <w:rFonts w:ascii="仿宋_GB2312" w:hAnsi="宋体" w:eastAsia="仿宋_GB2312"/>
          <w:spacing w:val="12"/>
          <w:sz w:val="32"/>
        </w:rPr>
      </w:pPr>
      <w:r>
        <w:rPr>
          <w:rFonts w:ascii="仿宋_GB2312" w:hAnsi="宋体" w:eastAsia="仿宋_GB2312"/>
          <w:spacing w:val="12"/>
          <w:sz w:val="32"/>
        </w:rPr>
        <w:t>1.</w:t>
      </w:r>
      <w:r>
        <w:rPr>
          <w:rFonts w:hint="eastAsia" w:ascii="仿宋_GB2312" w:hAnsi="宋体" w:eastAsia="仿宋_GB2312"/>
          <w:spacing w:val="12"/>
          <w:sz w:val="32"/>
        </w:rPr>
        <w:t>本表作为参加“武汉英才”计划培育支持专项评选的主要材料</w:t>
      </w:r>
      <w:r>
        <w:rPr>
          <w:rFonts w:ascii="仿宋_GB2312" w:hAnsi="宋体" w:eastAsia="仿宋_GB2312"/>
          <w:spacing w:val="12"/>
          <w:sz w:val="32"/>
        </w:rPr>
        <w:t>,</w:t>
      </w:r>
      <w:r>
        <w:rPr>
          <w:rFonts w:hint="eastAsia" w:ascii="仿宋_GB2312" w:hAnsi="宋体" w:eastAsia="仿宋_GB2312"/>
          <w:spacing w:val="12"/>
          <w:sz w:val="32"/>
        </w:rPr>
        <w:t>请按照有关要求认真填写。</w:t>
      </w:r>
    </w:p>
    <w:p>
      <w:pPr>
        <w:ind w:firstLine="688" w:firstLineChars="200"/>
        <w:rPr>
          <w:rFonts w:ascii="仿宋_GB2312" w:hAnsi="宋体" w:eastAsia="仿宋_GB2312"/>
          <w:spacing w:val="12"/>
          <w:sz w:val="32"/>
        </w:rPr>
      </w:pPr>
      <w:r>
        <w:rPr>
          <w:rFonts w:ascii="仿宋_GB2312" w:hAnsi="宋体" w:eastAsia="仿宋_GB2312"/>
          <w:spacing w:val="12"/>
          <w:sz w:val="32"/>
        </w:rPr>
        <w:t>2.</w:t>
      </w:r>
      <w:r>
        <w:rPr>
          <w:rFonts w:hint="eastAsia" w:ascii="仿宋_GB2312" w:hAnsi="宋体" w:eastAsia="仿宋_GB2312"/>
          <w:spacing w:val="12"/>
          <w:sz w:val="32"/>
        </w:rPr>
        <w:t>《申报书》填写内容应经本人所在单位人事部门审核。</w:t>
      </w:r>
    </w:p>
    <w:p>
      <w:pPr>
        <w:ind w:firstLine="688" w:firstLineChars="200"/>
        <w:rPr>
          <w:rFonts w:ascii="仿宋_GB2312" w:hAnsi="宋体" w:eastAsia="仿宋_GB2312"/>
          <w:spacing w:val="12"/>
          <w:sz w:val="32"/>
        </w:rPr>
      </w:pPr>
      <w:r>
        <w:rPr>
          <w:rFonts w:ascii="仿宋_GB2312" w:hAnsi="宋体" w:eastAsia="仿宋_GB2312"/>
          <w:spacing w:val="12"/>
          <w:sz w:val="32"/>
        </w:rPr>
        <w:t>3.</w:t>
      </w:r>
      <w:r>
        <w:rPr>
          <w:rFonts w:hint="eastAsia" w:ascii="仿宋_GB2312" w:hAnsi="宋体" w:eastAsia="仿宋_GB2312"/>
          <w:spacing w:val="12"/>
          <w:sz w:val="32"/>
        </w:rPr>
        <w:t>表格中涉及支撑材料的，请附支撑材料的复印件。</w:t>
      </w:r>
    </w:p>
    <w:p>
      <w:pPr>
        <w:ind w:firstLine="688" w:firstLineChars="200"/>
        <w:rPr>
          <w:rFonts w:ascii="仿宋_GB2312" w:hAnsi="宋体" w:eastAsia="仿宋_GB2312"/>
          <w:spacing w:val="12"/>
          <w:sz w:val="32"/>
        </w:rPr>
      </w:pPr>
      <w:r>
        <w:rPr>
          <w:rFonts w:ascii="仿宋_GB2312" w:hAnsi="宋体" w:eastAsia="仿宋_GB2312"/>
          <w:spacing w:val="12"/>
          <w:sz w:val="32"/>
        </w:rPr>
        <w:t>4.</w:t>
      </w:r>
      <w:r>
        <w:rPr>
          <w:rFonts w:hint="eastAsia" w:ascii="仿宋_GB2312" w:hAnsi="宋体" w:eastAsia="仿宋_GB2312"/>
          <w:spacing w:val="12"/>
          <w:sz w:val="32"/>
        </w:rPr>
        <w:t>申报书请用</w:t>
      </w:r>
      <w:r>
        <w:rPr>
          <w:rFonts w:ascii="仿宋_GB2312" w:hAnsi="宋体" w:eastAsia="仿宋_GB2312"/>
          <w:spacing w:val="12"/>
          <w:sz w:val="32"/>
        </w:rPr>
        <w:t>A4</w:t>
      </w:r>
      <w:r>
        <w:rPr>
          <w:rFonts w:hint="eastAsia" w:ascii="仿宋_GB2312" w:hAnsi="宋体" w:eastAsia="仿宋_GB2312"/>
          <w:spacing w:val="12"/>
          <w:sz w:val="32"/>
        </w:rPr>
        <w:t>纸双面打印，与附件一同胶装成册（封面、封底为</w:t>
      </w:r>
      <w:r>
        <w:rPr>
          <w:rFonts w:ascii="仿宋_GB2312" w:hAnsi="宋体" w:eastAsia="仿宋_GB2312"/>
          <w:spacing w:val="12"/>
          <w:sz w:val="32"/>
        </w:rPr>
        <w:t>110</w:t>
      </w:r>
      <w:r>
        <w:rPr>
          <w:rFonts w:hint="eastAsia" w:ascii="仿宋_GB2312" w:hAnsi="宋体" w:eastAsia="仿宋_GB2312"/>
          <w:spacing w:val="12"/>
          <w:sz w:val="32"/>
        </w:rPr>
        <w:t>克以上白色亚光纸），申报材料（包括附件）提交一式</w:t>
      </w:r>
      <w:r>
        <w:rPr>
          <w:rFonts w:hint="eastAsia" w:ascii="仿宋_GB2312" w:hAnsi="宋体" w:eastAsia="仿宋_GB2312"/>
          <w:spacing w:val="12"/>
          <w:sz w:val="32"/>
          <w:lang w:val="en-US" w:eastAsia="zh-CN"/>
        </w:rPr>
        <w:t>2</w:t>
      </w:r>
      <w:r>
        <w:rPr>
          <w:rFonts w:hint="eastAsia" w:ascii="仿宋_GB2312" w:hAnsi="宋体" w:eastAsia="仿宋_GB2312"/>
          <w:spacing w:val="12"/>
          <w:sz w:val="32"/>
        </w:rPr>
        <w:t>份。同时，以</w:t>
      </w:r>
      <w:r>
        <w:rPr>
          <w:rFonts w:hint="eastAsia" w:ascii="仿宋_GB2312" w:hAnsi="宋体" w:eastAsia="仿宋_GB2312"/>
          <w:spacing w:val="12"/>
          <w:sz w:val="32"/>
          <w:lang w:val="en-US" w:eastAsia="zh-CN"/>
        </w:rPr>
        <w:t>PDF</w:t>
      </w:r>
      <w:r>
        <w:rPr>
          <w:rFonts w:hint="eastAsia" w:ascii="仿宋_GB2312" w:hAnsi="宋体" w:eastAsia="仿宋_GB2312"/>
          <w:spacing w:val="12"/>
          <w:sz w:val="32"/>
        </w:rPr>
        <w:t>形式报送电子文本。</w:t>
      </w:r>
    </w:p>
    <w:p>
      <w:pPr>
        <w:ind w:firstLine="688" w:firstLineChars="200"/>
        <w:rPr>
          <w:rFonts w:hint="eastAsia" w:ascii="黑体" w:hAnsi="黑体" w:eastAsia="黑体" w:cs="黑体"/>
          <w:spacing w:val="12"/>
          <w:sz w:val="32"/>
        </w:rPr>
      </w:pPr>
      <w:r>
        <w:rPr>
          <w:rFonts w:hint="eastAsia" w:ascii="黑体" w:hAnsi="黑体" w:eastAsia="黑体" w:cs="黑体"/>
          <w:spacing w:val="12"/>
          <w:sz w:val="32"/>
        </w:rPr>
        <w:t>二、封面</w:t>
      </w:r>
    </w:p>
    <w:p>
      <w:pPr>
        <w:ind w:firstLine="688" w:firstLineChars="200"/>
        <w:rPr>
          <w:rFonts w:ascii="仿宋_GB2312" w:hAnsi="宋体" w:eastAsia="仿宋_GB2312"/>
          <w:spacing w:val="12"/>
          <w:sz w:val="32"/>
        </w:rPr>
      </w:pPr>
      <w:r>
        <w:rPr>
          <w:rFonts w:ascii="仿宋_GB2312" w:hAnsi="宋体" w:eastAsia="仿宋_GB2312"/>
          <w:spacing w:val="12"/>
          <w:sz w:val="32"/>
        </w:rPr>
        <w:t>1.</w:t>
      </w:r>
      <w:r>
        <w:rPr>
          <w:rFonts w:hint="eastAsia" w:ascii="仿宋_GB2312" w:hAnsi="宋体" w:eastAsia="仿宋_GB2312"/>
          <w:spacing w:val="12"/>
          <w:sz w:val="32"/>
        </w:rPr>
        <w:t>“申报人”栏填写本人身份证所用的姓名。</w:t>
      </w:r>
    </w:p>
    <w:p>
      <w:pPr>
        <w:ind w:firstLine="688" w:firstLineChars="200"/>
        <w:rPr>
          <w:rFonts w:ascii="仿宋_GB2312" w:hAnsi="宋体" w:eastAsia="仿宋_GB2312"/>
          <w:spacing w:val="12"/>
          <w:sz w:val="32"/>
        </w:rPr>
      </w:pPr>
      <w:r>
        <w:rPr>
          <w:rFonts w:ascii="仿宋_GB2312" w:hAnsi="宋体" w:eastAsia="仿宋_GB2312"/>
          <w:spacing w:val="12"/>
          <w:sz w:val="32"/>
        </w:rPr>
        <w:t>2.</w:t>
      </w:r>
      <w:r>
        <w:rPr>
          <w:rFonts w:hint="eastAsia" w:ascii="仿宋_GB2312" w:hAnsi="宋体" w:eastAsia="仿宋_GB2312"/>
          <w:spacing w:val="12"/>
          <w:sz w:val="32"/>
        </w:rPr>
        <w:t>“工作单位”栏指申报人所在的工作单位，要与《申报书》中“所在单位推荐意见”栏行政公章一致。</w:t>
      </w:r>
    </w:p>
    <w:p>
      <w:pPr>
        <w:ind w:firstLine="688" w:firstLineChars="200"/>
        <w:rPr>
          <w:rFonts w:ascii="仿宋_GB2312" w:hAnsi="宋体" w:eastAsia="仿宋_GB2312"/>
          <w:spacing w:val="12"/>
          <w:sz w:val="32"/>
        </w:rPr>
      </w:pPr>
      <w:r>
        <w:rPr>
          <w:rFonts w:ascii="仿宋_GB2312" w:hAnsi="宋体" w:eastAsia="仿宋_GB2312"/>
          <w:spacing w:val="12"/>
          <w:sz w:val="32"/>
        </w:rPr>
        <w:t>3.</w:t>
      </w:r>
      <w:r>
        <w:rPr>
          <w:rFonts w:hint="eastAsia" w:ascii="仿宋_GB2312" w:hAnsi="宋体" w:eastAsia="仿宋_GB2312"/>
          <w:spacing w:val="12"/>
          <w:sz w:val="32"/>
        </w:rPr>
        <w:t>“通讯地址”“联系电话”栏应填写申报人日常住所或单位所在地址及联系方式。</w:t>
      </w:r>
    </w:p>
    <w:p>
      <w:pPr>
        <w:ind w:firstLine="688" w:firstLineChars="200"/>
        <w:rPr>
          <w:rFonts w:hint="eastAsia" w:ascii="黑体" w:hAnsi="黑体" w:eastAsia="黑体" w:cs="黑体"/>
          <w:spacing w:val="12"/>
          <w:sz w:val="32"/>
        </w:rPr>
      </w:pPr>
      <w:r>
        <w:rPr>
          <w:rFonts w:hint="eastAsia" w:ascii="黑体" w:hAnsi="黑体" w:eastAsia="黑体" w:cs="黑体"/>
          <w:spacing w:val="12"/>
          <w:sz w:val="32"/>
        </w:rPr>
        <w:t>三、基本情况</w:t>
      </w:r>
    </w:p>
    <w:p>
      <w:pPr>
        <w:ind w:firstLine="688" w:firstLineChars="200"/>
        <w:rPr>
          <w:rFonts w:ascii="仿宋_GB2312" w:hAnsi="宋体" w:eastAsia="仿宋_GB2312"/>
          <w:spacing w:val="12"/>
          <w:sz w:val="32"/>
        </w:rPr>
      </w:pPr>
      <w:r>
        <w:rPr>
          <w:rFonts w:ascii="仿宋_GB2312" w:hAnsi="宋体" w:eastAsia="仿宋_GB2312"/>
          <w:spacing w:val="12"/>
          <w:sz w:val="32"/>
        </w:rPr>
        <w:t>1.</w:t>
      </w:r>
      <w:r>
        <w:rPr>
          <w:rFonts w:hint="eastAsia" w:ascii="仿宋_GB2312" w:hAnsi="宋体" w:eastAsia="仿宋_GB2312"/>
          <w:spacing w:val="12"/>
          <w:sz w:val="32"/>
        </w:rPr>
        <w:t>“出生年月”栏填写应与身份证的出生年月一致，例如</w:t>
      </w:r>
      <w:r>
        <w:rPr>
          <w:rFonts w:ascii="仿宋_GB2312" w:hAnsi="宋体" w:eastAsia="仿宋_GB2312"/>
          <w:spacing w:val="12"/>
          <w:sz w:val="32"/>
        </w:rPr>
        <w:t>1970.01</w:t>
      </w:r>
      <w:r>
        <w:rPr>
          <w:rFonts w:hint="eastAsia" w:ascii="仿宋_GB2312" w:hAnsi="宋体" w:eastAsia="仿宋_GB2312"/>
          <w:spacing w:val="12"/>
          <w:sz w:val="32"/>
        </w:rPr>
        <w:t>。</w:t>
      </w:r>
    </w:p>
    <w:p>
      <w:pPr>
        <w:ind w:firstLine="688" w:firstLineChars="200"/>
        <w:rPr>
          <w:rFonts w:ascii="仿宋_GB2312" w:hAnsi="宋体" w:eastAsia="仿宋_GB2312"/>
          <w:spacing w:val="12"/>
          <w:sz w:val="32"/>
        </w:rPr>
      </w:pPr>
      <w:r>
        <w:rPr>
          <w:rFonts w:ascii="仿宋_GB2312" w:hAnsi="宋体" w:eastAsia="仿宋_GB2312"/>
          <w:spacing w:val="12"/>
          <w:sz w:val="32"/>
        </w:rPr>
        <w:t>2.</w:t>
      </w:r>
      <w:r>
        <w:rPr>
          <w:rFonts w:hint="eastAsia" w:ascii="仿宋_GB2312" w:hAnsi="宋体" w:eastAsia="仿宋_GB2312"/>
          <w:spacing w:val="12"/>
          <w:sz w:val="32"/>
        </w:rPr>
        <w:t>“政治面貌”栏按国家规范填写，如“中共党员”“民盟盟员”“民进会员”等。</w:t>
      </w:r>
    </w:p>
    <w:p>
      <w:pPr>
        <w:ind w:firstLine="688" w:firstLineChars="200"/>
        <w:rPr>
          <w:rFonts w:ascii="仿宋_GB2312" w:hAnsi="宋体" w:eastAsia="仿宋_GB2312"/>
          <w:spacing w:val="12"/>
          <w:sz w:val="32"/>
        </w:rPr>
      </w:pPr>
      <w:r>
        <w:rPr>
          <w:rFonts w:ascii="仿宋_GB2312" w:hAnsi="宋体" w:eastAsia="仿宋_GB2312"/>
          <w:spacing w:val="12"/>
          <w:sz w:val="32"/>
        </w:rPr>
        <w:t>3.</w:t>
      </w:r>
      <w:r>
        <w:rPr>
          <w:rFonts w:hint="eastAsia" w:ascii="仿宋_GB2312" w:hAnsi="宋体" w:eastAsia="仿宋_GB2312"/>
          <w:spacing w:val="12"/>
          <w:sz w:val="32"/>
        </w:rPr>
        <w:t>“最高学历学位”栏以申报人获得的最高学历（学位）证书为准，例如博士研究生、硕士研究生、本科等。</w:t>
      </w:r>
    </w:p>
    <w:p>
      <w:pPr>
        <w:ind w:firstLine="688" w:firstLineChars="200"/>
        <w:rPr>
          <w:rFonts w:ascii="仿宋_GB2312" w:hAnsi="宋体" w:eastAsia="仿宋_GB2312"/>
          <w:spacing w:val="12"/>
          <w:sz w:val="32"/>
        </w:rPr>
      </w:pPr>
      <w:r>
        <w:rPr>
          <w:rFonts w:ascii="仿宋_GB2312" w:hAnsi="宋体" w:eastAsia="仿宋_GB2312"/>
          <w:spacing w:val="12"/>
          <w:sz w:val="32"/>
        </w:rPr>
        <w:t>4.</w:t>
      </w:r>
      <w:r>
        <w:rPr>
          <w:rFonts w:hint="eastAsia" w:ascii="仿宋_GB2312" w:hAnsi="宋体" w:eastAsia="仿宋_GB2312"/>
          <w:spacing w:val="12"/>
          <w:sz w:val="32"/>
        </w:rPr>
        <w:t>“毕业院校及专业”栏填写申报人最高学历毕业证书中的毕业院校、专业。</w:t>
      </w:r>
    </w:p>
    <w:p>
      <w:pPr>
        <w:ind w:firstLine="688" w:firstLineChars="200"/>
        <w:rPr>
          <w:rFonts w:ascii="仿宋_GB2312" w:hAnsi="宋体" w:eastAsia="仿宋_GB2312"/>
          <w:spacing w:val="12"/>
          <w:sz w:val="32"/>
        </w:rPr>
      </w:pPr>
      <w:r>
        <w:rPr>
          <w:rFonts w:ascii="仿宋_GB2312" w:hAnsi="宋体" w:eastAsia="仿宋_GB2312"/>
          <w:spacing w:val="12"/>
          <w:sz w:val="32"/>
        </w:rPr>
        <w:t>5.</w:t>
      </w:r>
      <w:r>
        <w:rPr>
          <w:rFonts w:hint="eastAsia" w:ascii="仿宋_GB2312" w:hAnsi="宋体" w:eastAsia="仿宋_GB2312"/>
          <w:spacing w:val="12"/>
          <w:sz w:val="32"/>
        </w:rPr>
        <w:t>“专业技术职称”栏以申报人获得的本行业最高资格等级为准。</w:t>
      </w:r>
    </w:p>
    <w:p>
      <w:pPr>
        <w:ind w:firstLine="688" w:firstLineChars="200"/>
        <w:rPr>
          <w:rFonts w:ascii="仿宋_GB2312" w:hAnsi="宋体" w:eastAsia="仿宋_GB2312"/>
          <w:spacing w:val="12"/>
          <w:sz w:val="32"/>
        </w:rPr>
      </w:pPr>
      <w:r>
        <w:rPr>
          <w:rFonts w:ascii="仿宋_GB2312" w:hAnsi="宋体" w:eastAsia="仿宋_GB2312"/>
          <w:spacing w:val="12"/>
          <w:sz w:val="32"/>
        </w:rPr>
        <w:t>6.</w:t>
      </w:r>
      <w:r>
        <w:rPr>
          <w:rFonts w:hint="eastAsia" w:ascii="仿宋_GB2312" w:hAnsi="宋体" w:eastAsia="仿宋_GB2312"/>
          <w:spacing w:val="12"/>
          <w:sz w:val="32"/>
        </w:rPr>
        <w:t>“联系电话及电子邮箱”栏填写申报人常用手机号码和电子邮箱。</w:t>
      </w:r>
    </w:p>
    <w:p>
      <w:pPr>
        <w:ind w:firstLine="688" w:firstLineChars="200"/>
        <w:rPr>
          <w:rFonts w:hint="eastAsia" w:ascii="黑体" w:hAnsi="黑体" w:eastAsia="黑体" w:cs="黑体"/>
          <w:spacing w:val="12"/>
          <w:sz w:val="32"/>
        </w:rPr>
      </w:pPr>
      <w:r>
        <w:rPr>
          <w:rFonts w:hint="eastAsia" w:ascii="黑体" w:hAnsi="黑体" w:eastAsia="黑体" w:cs="黑体"/>
          <w:spacing w:val="12"/>
          <w:sz w:val="32"/>
        </w:rPr>
        <w:t>四、工作业绩情况</w:t>
      </w:r>
    </w:p>
    <w:p>
      <w:pPr>
        <w:ind w:firstLine="688" w:firstLineChars="200"/>
        <w:rPr>
          <w:rFonts w:ascii="仿宋_GB2312" w:hAnsi="宋体" w:eastAsia="仿宋_GB2312"/>
          <w:spacing w:val="12"/>
          <w:sz w:val="32"/>
        </w:rPr>
      </w:pPr>
      <w:r>
        <w:rPr>
          <w:rFonts w:ascii="仿宋_GB2312" w:hAnsi="宋体" w:eastAsia="仿宋_GB2312"/>
          <w:spacing w:val="12"/>
          <w:sz w:val="32"/>
        </w:rPr>
        <w:t>1.</w:t>
      </w:r>
      <w:r>
        <w:rPr>
          <w:rFonts w:hint="eastAsia" w:ascii="仿宋_GB2312" w:hAnsi="宋体" w:eastAsia="仿宋_GB2312"/>
          <w:spacing w:val="12"/>
          <w:sz w:val="32"/>
        </w:rPr>
        <w:t>“主要学习和工作经历”栏按照时间倒序，简要、完整描述教育和工作经历，起止时间要连续。</w:t>
      </w:r>
    </w:p>
    <w:p>
      <w:pPr>
        <w:ind w:firstLine="688" w:firstLineChars="200"/>
        <w:rPr>
          <w:rFonts w:ascii="仿宋_GB2312" w:hAnsi="宋体" w:eastAsia="仿宋_GB2312"/>
          <w:spacing w:val="12"/>
          <w:sz w:val="32"/>
        </w:rPr>
      </w:pPr>
      <w:r>
        <w:rPr>
          <w:rFonts w:ascii="仿宋_GB2312" w:hAnsi="宋体" w:eastAsia="仿宋_GB2312"/>
          <w:spacing w:val="12"/>
          <w:sz w:val="32"/>
        </w:rPr>
        <w:t>2.</w:t>
      </w:r>
      <w:r>
        <w:rPr>
          <w:rFonts w:hint="eastAsia" w:ascii="仿宋_GB2312" w:hAnsi="宋体" w:eastAsia="仿宋_GB2312"/>
          <w:spacing w:val="12"/>
          <w:sz w:val="32"/>
        </w:rPr>
        <w:t>“主持（参与）的具体项目”“主要代表著作和论文”“获得奖项或荣誉”栏按</w:t>
      </w:r>
      <w:bookmarkStart w:id="0" w:name="_GoBack"/>
      <w:bookmarkEnd w:id="0"/>
      <w:r>
        <w:rPr>
          <w:rFonts w:hint="eastAsia" w:ascii="仿宋_GB2312" w:hAnsi="宋体" w:eastAsia="仿宋_GB2312"/>
          <w:spacing w:val="12"/>
          <w:sz w:val="32"/>
        </w:rPr>
        <w:t>时间顺序由先至后填写近五年取得的成果；若无，则不填。</w:t>
      </w:r>
    </w:p>
    <w:p>
      <w:pPr>
        <w:ind w:firstLine="688" w:firstLineChars="200"/>
        <w:rPr>
          <w:rFonts w:ascii="仿宋_GB2312" w:hAnsi="宋体" w:eastAsia="仿宋_GB2312"/>
          <w:spacing w:val="12"/>
          <w:sz w:val="32"/>
        </w:rPr>
      </w:pPr>
      <w:r>
        <w:rPr>
          <w:rFonts w:ascii="仿宋_GB2312" w:hAnsi="宋体" w:eastAsia="仿宋_GB2312"/>
          <w:spacing w:val="12"/>
          <w:sz w:val="32"/>
        </w:rPr>
        <w:t>3.</w:t>
      </w:r>
      <w:r>
        <w:rPr>
          <w:rFonts w:hint="eastAsia" w:ascii="仿宋_GB2312" w:hAnsi="宋体" w:eastAsia="仿宋_GB2312"/>
          <w:spacing w:val="12"/>
          <w:sz w:val="32"/>
        </w:rPr>
        <w:t>“主要事迹材料”栏要突出申报人在工作实绩方面的内容，以近五年成绩为主。主要包括申报人为本人或行业和国家作出的贡献，取得的成绩、技术创新以及在同行业领域中的重要影响和作用，在本职工作岗位上做出的贡献及所产生的社会效益，字数控制在</w:t>
      </w:r>
      <w:r>
        <w:rPr>
          <w:rFonts w:ascii="仿宋_GB2312" w:hAnsi="宋体" w:eastAsia="仿宋_GB2312"/>
          <w:spacing w:val="12"/>
          <w:sz w:val="32"/>
        </w:rPr>
        <w:t>800</w:t>
      </w:r>
      <w:r>
        <w:rPr>
          <w:rFonts w:hint="eastAsia" w:ascii="仿宋_GB2312" w:hAnsi="宋体" w:eastAsia="仿宋_GB2312"/>
          <w:spacing w:val="12"/>
          <w:sz w:val="32"/>
        </w:rPr>
        <w:t>字以内。</w:t>
      </w:r>
    </w:p>
    <w:p>
      <w:pPr>
        <w:ind w:firstLine="688" w:firstLineChars="200"/>
        <w:rPr>
          <w:rFonts w:hint="eastAsia" w:ascii="黑体" w:hAnsi="黑体" w:eastAsia="黑体" w:cs="黑体"/>
          <w:spacing w:val="12"/>
          <w:sz w:val="32"/>
        </w:rPr>
      </w:pPr>
      <w:r>
        <w:rPr>
          <w:rFonts w:hint="eastAsia" w:ascii="黑体" w:hAnsi="黑体" w:eastAsia="黑体" w:cs="黑体"/>
          <w:spacing w:val="12"/>
          <w:sz w:val="32"/>
        </w:rPr>
        <w:t>五、推荐意见</w:t>
      </w:r>
    </w:p>
    <w:p>
      <w:pPr>
        <w:ind w:firstLine="688" w:firstLineChars="200"/>
        <w:rPr>
          <w:rFonts w:ascii="仿宋_GB2312" w:hAnsi="宋体" w:eastAsia="仿宋_GB2312"/>
          <w:spacing w:val="12"/>
          <w:sz w:val="32"/>
        </w:rPr>
      </w:pPr>
      <w:r>
        <w:rPr>
          <w:rFonts w:ascii="仿宋_GB2312" w:hAnsi="宋体" w:eastAsia="仿宋_GB2312"/>
          <w:spacing w:val="12"/>
          <w:sz w:val="32"/>
        </w:rPr>
        <w:t>1.</w:t>
      </w:r>
      <w:r>
        <w:rPr>
          <w:rFonts w:hint="eastAsia" w:ascii="仿宋_GB2312" w:hAnsi="宋体" w:eastAsia="仿宋_GB2312"/>
          <w:spacing w:val="12"/>
          <w:sz w:val="32"/>
        </w:rPr>
        <w:t>“所在单位推荐意见”栏，由申报人所在工作单位说明推荐理由、签署推荐意见并盖公章。</w:t>
      </w:r>
    </w:p>
    <w:p>
      <w:pPr>
        <w:ind w:firstLine="688" w:firstLineChars="200"/>
        <w:rPr>
          <w:rFonts w:ascii="仿宋_GB2312" w:hAnsi="宋体" w:eastAsia="仿宋_GB2312"/>
          <w:spacing w:val="12"/>
          <w:sz w:val="32"/>
        </w:rPr>
      </w:pPr>
      <w:r>
        <w:rPr>
          <w:rFonts w:ascii="仿宋_GB2312" w:hAnsi="宋体" w:eastAsia="仿宋_GB2312"/>
          <w:spacing w:val="12"/>
          <w:sz w:val="32"/>
        </w:rPr>
        <w:t>2.</w:t>
      </w:r>
      <w:r>
        <w:rPr>
          <w:rFonts w:hint="eastAsia" w:ascii="仿宋_GB2312" w:hAnsi="宋体" w:eastAsia="仿宋_GB2312"/>
          <w:spacing w:val="12"/>
          <w:sz w:val="32"/>
        </w:rPr>
        <w:t>“责任单位推荐意见”栏，由归口管理的</w:t>
      </w:r>
      <w:r>
        <w:rPr>
          <w:rFonts w:hint="eastAsia" w:ascii="仿宋_GB2312" w:hAnsi="宋体" w:eastAsia="仿宋_GB2312"/>
          <w:spacing w:val="12"/>
          <w:sz w:val="32"/>
          <w:lang w:eastAsia="zh-CN"/>
        </w:rPr>
        <w:t>各区民政部门、市直相关单位</w:t>
      </w:r>
      <w:r>
        <w:rPr>
          <w:rFonts w:hint="eastAsia" w:ascii="仿宋_GB2312" w:hAnsi="宋体" w:eastAsia="仿宋_GB2312"/>
          <w:spacing w:val="12"/>
          <w:sz w:val="32"/>
        </w:rPr>
        <w:t>签署意见并盖公章。</w:t>
      </w:r>
    </w:p>
    <w:p>
      <w:pPr>
        <w:ind w:firstLine="688" w:firstLineChars="200"/>
        <w:rPr>
          <w:rFonts w:ascii="仿宋_GB2312" w:hAnsi="宋体" w:eastAsia="仿宋_GB2312"/>
          <w:spacing w:val="12"/>
          <w:sz w:val="32"/>
        </w:rPr>
      </w:pPr>
      <w:r>
        <w:rPr>
          <w:rFonts w:ascii="仿宋_GB2312" w:hAnsi="宋体" w:eastAsia="仿宋_GB2312"/>
          <w:spacing w:val="12"/>
          <w:sz w:val="32"/>
        </w:rPr>
        <w:t>3.</w:t>
      </w:r>
      <w:r>
        <w:rPr>
          <w:rFonts w:hint="eastAsia" w:ascii="仿宋_GB2312" w:hAnsi="宋体" w:eastAsia="仿宋_GB2312"/>
          <w:spacing w:val="12"/>
          <w:sz w:val="32"/>
        </w:rPr>
        <w:t>“牵头单位审核意见”栏，由牵头管理的市直部门签署意见并盖公章。</w:t>
      </w:r>
    </w:p>
    <w:p>
      <w:pPr>
        <w:ind w:firstLine="688" w:firstLineChars="200"/>
        <w:rPr>
          <w:rFonts w:ascii="仿宋_GB2312" w:hAnsi="宋体" w:eastAsia="仿宋_GB2312"/>
          <w:spacing w:val="12"/>
          <w:sz w:val="32"/>
        </w:rPr>
      </w:pPr>
      <w:r>
        <w:rPr>
          <w:rFonts w:ascii="仿宋_GB2312" w:hAnsi="宋体" w:eastAsia="仿宋_GB2312"/>
          <w:spacing w:val="12"/>
          <w:sz w:val="32"/>
        </w:rPr>
        <w:t>4.</w:t>
      </w:r>
      <w:r>
        <w:rPr>
          <w:rFonts w:hint="eastAsia" w:ascii="仿宋_GB2312" w:hAnsi="宋体" w:eastAsia="仿宋_GB2312"/>
          <w:spacing w:val="12"/>
          <w:sz w:val="32"/>
        </w:rPr>
        <w:t>“市委人才办核准意见”栏，由市委人才办签署意见并盖公章。</w:t>
      </w:r>
    </w:p>
    <w:p>
      <w:pPr>
        <w:spacing w:line="600" w:lineRule="exact"/>
        <w:rPr>
          <w:rFonts w:ascii="仿宋_GB2312" w:hAnsi="黑体" w:eastAsia="仿宋_GB2312"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2JiN2VmMjljYTZiNDAyZjJlYTM1YTczNWRmOTIyNWEifQ=="/>
  </w:docVars>
  <w:rsids>
    <w:rsidRoot w:val="000F3321"/>
    <w:rsid w:val="000165D9"/>
    <w:rsid w:val="00033BAA"/>
    <w:rsid w:val="000425B3"/>
    <w:rsid w:val="00050EAA"/>
    <w:rsid w:val="00086805"/>
    <w:rsid w:val="00092BB8"/>
    <w:rsid w:val="00094429"/>
    <w:rsid w:val="000A2ED8"/>
    <w:rsid w:val="000C760D"/>
    <w:rsid w:val="000D4487"/>
    <w:rsid w:val="000F01E2"/>
    <w:rsid w:val="000F3321"/>
    <w:rsid w:val="000F405A"/>
    <w:rsid w:val="00111B6F"/>
    <w:rsid w:val="00127A7C"/>
    <w:rsid w:val="0013362B"/>
    <w:rsid w:val="00136BF8"/>
    <w:rsid w:val="001639F2"/>
    <w:rsid w:val="00165FBF"/>
    <w:rsid w:val="001B0B8C"/>
    <w:rsid w:val="001B3B8B"/>
    <w:rsid w:val="001E629D"/>
    <w:rsid w:val="001F72D9"/>
    <w:rsid w:val="00247FAB"/>
    <w:rsid w:val="002510F0"/>
    <w:rsid w:val="0025196F"/>
    <w:rsid w:val="002530CC"/>
    <w:rsid w:val="00277040"/>
    <w:rsid w:val="00295E60"/>
    <w:rsid w:val="00296C4C"/>
    <w:rsid w:val="002A3CE8"/>
    <w:rsid w:val="002F3977"/>
    <w:rsid w:val="00322F64"/>
    <w:rsid w:val="00367449"/>
    <w:rsid w:val="00367530"/>
    <w:rsid w:val="003675EF"/>
    <w:rsid w:val="00370C9B"/>
    <w:rsid w:val="00393E90"/>
    <w:rsid w:val="003965FF"/>
    <w:rsid w:val="003E44F0"/>
    <w:rsid w:val="003F157F"/>
    <w:rsid w:val="0041278B"/>
    <w:rsid w:val="00425967"/>
    <w:rsid w:val="00432CAD"/>
    <w:rsid w:val="00461D44"/>
    <w:rsid w:val="00480ADF"/>
    <w:rsid w:val="00482A11"/>
    <w:rsid w:val="00484017"/>
    <w:rsid w:val="0049063D"/>
    <w:rsid w:val="00494ACF"/>
    <w:rsid w:val="004A452A"/>
    <w:rsid w:val="00520522"/>
    <w:rsid w:val="0052331B"/>
    <w:rsid w:val="00535079"/>
    <w:rsid w:val="005351C6"/>
    <w:rsid w:val="00544246"/>
    <w:rsid w:val="0056301A"/>
    <w:rsid w:val="00564C2E"/>
    <w:rsid w:val="00583F07"/>
    <w:rsid w:val="00587A13"/>
    <w:rsid w:val="005A0CD4"/>
    <w:rsid w:val="005A1736"/>
    <w:rsid w:val="005C6949"/>
    <w:rsid w:val="005F37EE"/>
    <w:rsid w:val="005F5A66"/>
    <w:rsid w:val="0061163F"/>
    <w:rsid w:val="00644D5B"/>
    <w:rsid w:val="00656E95"/>
    <w:rsid w:val="00697D18"/>
    <w:rsid w:val="006A6468"/>
    <w:rsid w:val="006B4A42"/>
    <w:rsid w:val="006B7601"/>
    <w:rsid w:val="006E4101"/>
    <w:rsid w:val="0070486A"/>
    <w:rsid w:val="00706FD4"/>
    <w:rsid w:val="00710C8E"/>
    <w:rsid w:val="007211F6"/>
    <w:rsid w:val="00730A50"/>
    <w:rsid w:val="0073474F"/>
    <w:rsid w:val="0074060C"/>
    <w:rsid w:val="00743F75"/>
    <w:rsid w:val="007505A5"/>
    <w:rsid w:val="00752A3E"/>
    <w:rsid w:val="007754EB"/>
    <w:rsid w:val="00782461"/>
    <w:rsid w:val="007951A0"/>
    <w:rsid w:val="007A69B1"/>
    <w:rsid w:val="007C7269"/>
    <w:rsid w:val="007D6B49"/>
    <w:rsid w:val="007E0255"/>
    <w:rsid w:val="008042C7"/>
    <w:rsid w:val="008178F1"/>
    <w:rsid w:val="0084492E"/>
    <w:rsid w:val="00853EF9"/>
    <w:rsid w:val="008A0AE3"/>
    <w:rsid w:val="008A791F"/>
    <w:rsid w:val="008B6E1D"/>
    <w:rsid w:val="008B73E0"/>
    <w:rsid w:val="008C1DA4"/>
    <w:rsid w:val="008D4C79"/>
    <w:rsid w:val="008E4E3B"/>
    <w:rsid w:val="008F30F7"/>
    <w:rsid w:val="008F68AA"/>
    <w:rsid w:val="009042B7"/>
    <w:rsid w:val="00904361"/>
    <w:rsid w:val="00905692"/>
    <w:rsid w:val="00907C86"/>
    <w:rsid w:val="009243E8"/>
    <w:rsid w:val="0094314D"/>
    <w:rsid w:val="0096187D"/>
    <w:rsid w:val="00962732"/>
    <w:rsid w:val="009A33D6"/>
    <w:rsid w:val="009C1A57"/>
    <w:rsid w:val="009C1C63"/>
    <w:rsid w:val="009D2476"/>
    <w:rsid w:val="009E340C"/>
    <w:rsid w:val="009E4E58"/>
    <w:rsid w:val="009E6DF9"/>
    <w:rsid w:val="009F78D1"/>
    <w:rsid w:val="00A17D34"/>
    <w:rsid w:val="00A42D90"/>
    <w:rsid w:val="00A43540"/>
    <w:rsid w:val="00A4573E"/>
    <w:rsid w:val="00A6521B"/>
    <w:rsid w:val="00A72B9A"/>
    <w:rsid w:val="00AA452A"/>
    <w:rsid w:val="00AB0C95"/>
    <w:rsid w:val="00AD4FE6"/>
    <w:rsid w:val="00AE5E5D"/>
    <w:rsid w:val="00AF557F"/>
    <w:rsid w:val="00B01344"/>
    <w:rsid w:val="00B120ED"/>
    <w:rsid w:val="00B33D7D"/>
    <w:rsid w:val="00B35344"/>
    <w:rsid w:val="00B50E1F"/>
    <w:rsid w:val="00BD09D2"/>
    <w:rsid w:val="00C108D3"/>
    <w:rsid w:val="00C11C90"/>
    <w:rsid w:val="00C1403D"/>
    <w:rsid w:val="00C373CB"/>
    <w:rsid w:val="00C5398E"/>
    <w:rsid w:val="00C9179D"/>
    <w:rsid w:val="00C95A60"/>
    <w:rsid w:val="00CA111F"/>
    <w:rsid w:val="00CC49A9"/>
    <w:rsid w:val="00CF4FA1"/>
    <w:rsid w:val="00D01581"/>
    <w:rsid w:val="00D07A27"/>
    <w:rsid w:val="00D14305"/>
    <w:rsid w:val="00D36D71"/>
    <w:rsid w:val="00D67B71"/>
    <w:rsid w:val="00D81E79"/>
    <w:rsid w:val="00D8495F"/>
    <w:rsid w:val="00D91952"/>
    <w:rsid w:val="00DA73E9"/>
    <w:rsid w:val="00DB4F98"/>
    <w:rsid w:val="00DC02EB"/>
    <w:rsid w:val="00DD315C"/>
    <w:rsid w:val="00DE019E"/>
    <w:rsid w:val="00DE206B"/>
    <w:rsid w:val="00DF6379"/>
    <w:rsid w:val="00E329D2"/>
    <w:rsid w:val="00E41472"/>
    <w:rsid w:val="00E43032"/>
    <w:rsid w:val="00E446E2"/>
    <w:rsid w:val="00E5009D"/>
    <w:rsid w:val="00E57084"/>
    <w:rsid w:val="00E57462"/>
    <w:rsid w:val="00E77C1F"/>
    <w:rsid w:val="00EA207E"/>
    <w:rsid w:val="00EB0C6A"/>
    <w:rsid w:val="00EB77DC"/>
    <w:rsid w:val="00EC1F69"/>
    <w:rsid w:val="00EF1FD7"/>
    <w:rsid w:val="00EF71F6"/>
    <w:rsid w:val="00EF72C6"/>
    <w:rsid w:val="00F06D91"/>
    <w:rsid w:val="00F129FB"/>
    <w:rsid w:val="00F2622C"/>
    <w:rsid w:val="00F30245"/>
    <w:rsid w:val="00F55B55"/>
    <w:rsid w:val="00F57FBF"/>
    <w:rsid w:val="00F84BE8"/>
    <w:rsid w:val="00F90490"/>
    <w:rsid w:val="00FA0AE0"/>
    <w:rsid w:val="00FA43B5"/>
    <w:rsid w:val="00FB7A41"/>
    <w:rsid w:val="00FE29B0"/>
    <w:rsid w:val="018A4EA4"/>
    <w:rsid w:val="02C112D8"/>
    <w:rsid w:val="02DC4253"/>
    <w:rsid w:val="031C5DD4"/>
    <w:rsid w:val="03C05DD7"/>
    <w:rsid w:val="04BF3BC6"/>
    <w:rsid w:val="066A1214"/>
    <w:rsid w:val="06895D2C"/>
    <w:rsid w:val="06AB43A9"/>
    <w:rsid w:val="07EFA6A9"/>
    <w:rsid w:val="087E1E3A"/>
    <w:rsid w:val="0A8822AB"/>
    <w:rsid w:val="0DCA277F"/>
    <w:rsid w:val="0DE262F1"/>
    <w:rsid w:val="0E7F5F4A"/>
    <w:rsid w:val="0F73692E"/>
    <w:rsid w:val="10A90A5D"/>
    <w:rsid w:val="10CE72D5"/>
    <w:rsid w:val="1563644B"/>
    <w:rsid w:val="15D655E1"/>
    <w:rsid w:val="1658629B"/>
    <w:rsid w:val="16852131"/>
    <w:rsid w:val="16BD58BE"/>
    <w:rsid w:val="170A708D"/>
    <w:rsid w:val="179855C0"/>
    <w:rsid w:val="18042E3E"/>
    <w:rsid w:val="18255A7D"/>
    <w:rsid w:val="185C4052"/>
    <w:rsid w:val="18C0652C"/>
    <w:rsid w:val="19126BD5"/>
    <w:rsid w:val="195653DF"/>
    <w:rsid w:val="19D83CE4"/>
    <w:rsid w:val="1A572AB9"/>
    <w:rsid w:val="1B7A552B"/>
    <w:rsid w:val="1C715A07"/>
    <w:rsid w:val="1D470C73"/>
    <w:rsid w:val="1DFD1953"/>
    <w:rsid w:val="1ED01A00"/>
    <w:rsid w:val="2041281C"/>
    <w:rsid w:val="20B43C63"/>
    <w:rsid w:val="21792996"/>
    <w:rsid w:val="21BE41C5"/>
    <w:rsid w:val="22A01365"/>
    <w:rsid w:val="25AD53D5"/>
    <w:rsid w:val="25CF5C66"/>
    <w:rsid w:val="26950820"/>
    <w:rsid w:val="26A33A5A"/>
    <w:rsid w:val="26BC063F"/>
    <w:rsid w:val="26C476D1"/>
    <w:rsid w:val="26F3099E"/>
    <w:rsid w:val="27163BE3"/>
    <w:rsid w:val="27A2463D"/>
    <w:rsid w:val="27BB4F97"/>
    <w:rsid w:val="28385B7C"/>
    <w:rsid w:val="28704836"/>
    <w:rsid w:val="289F41F2"/>
    <w:rsid w:val="2AB92BA7"/>
    <w:rsid w:val="2B3056CD"/>
    <w:rsid w:val="2BFBB213"/>
    <w:rsid w:val="2D4374D3"/>
    <w:rsid w:val="2D59219D"/>
    <w:rsid w:val="2E227C68"/>
    <w:rsid w:val="2FC82056"/>
    <w:rsid w:val="30CA2C84"/>
    <w:rsid w:val="31A53AB5"/>
    <w:rsid w:val="33392FF1"/>
    <w:rsid w:val="3441062B"/>
    <w:rsid w:val="34D15735"/>
    <w:rsid w:val="381609FB"/>
    <w:rsid w:val="3867244F"/>
    <w:rsid w:val="38FD7EC3"/>
    <w:rsid w:val="39951BE9"/>
    <w:rsid w:val="3B8F01AA"/>
    <w:rsid w:val="3BDB08C7"/>
    <w:rsid w:val="3BF52368"/>
    <w:rsid w:val="3C5F2DDF"/>
    <w:rsid w:val="3CB627FD"/>
    <w:rsid w:val="3D1A5D1D"/>
    <w:rsid w:val="3F1D290C"/>
    <w:rsid w:val="3F3FBC22"/>
    <w:rsid w:val="3F5B6781"/>
    <w:rsid w:val="3FD7E555"/>
    <w:rsid w:val="40F23B4E"/>
    <w:rsid w:val="4138056A"/>
    <w:rsid w:val="419E3DD7"/>
    <w:rsid w:val="42EF00A8"/>
    <w:rsid w:val="43647730"/>
    <w:rsid w:val="44BD2B7F"/>
    <w:rsid w:val="450010C2"/>
    <w:rsid w:val="450B2B0E"/>
    <w:rsid w:val="459F7271"/>
    <w:rsid w:val="466E6F46"/>
    <w:rsid w:val="46BE6B68"/>
    <w:rsid w:val="470612F5"/>
    <w:rsid w:val="47E7370B"/>
    <w:rsid w:val="4823708C"/>
    <w:rsid w:val="48791C26"/>
    <w:rsid w:val="488C0421"/>
    <w:rsid w:val="49FD5DB6"/>
    <w:rsid w:val="4A713786"/>
    <w:rsid w:val="4AAD72E8"/>
    <w:rsid w:val="4BBF4C29"/>
    <w:rsid w:val="4CFBD0F4"/>
    <w:rsid w:val="4DF7C6B9"/>
    <w:rsid w:val="4EAFF349"/>
    <w:rsid w:val="4EDA075F"/>
    <w:rsid w:val="4F8E39FA"/>
    <w:rsid w:val="4FF83BBC"/>
    <w:rsid w:val="502C5871"/>
    <w:rsid w:val="5045010E"/>
    <w:rsid w:val="50894BAD"/>
    <w:rsid w:val="509B366C"/>
    <w:rsid w:val="513F0118"/>
    <w:rsid w:val="51FB57C5"/>
    <w:rsid w:val="52682B0E"/>
    <w:rsid w:val="52BD3CC7"/>
    <w:rsid w:val="53EF44C2"/>
    <w:rsid w:val="53F573E5"/>
    <w:rsid w:val="542947B8"/>
    <w:rsid w:val="55181F07"/>
    <w:rsid w:val="558353A6"/>
    <w:rsid w:val="55870C5F"/>
    <w:rsid w:val="55DC0622"/>
    <w:rsid w:val="572A10D2"/>
    <w:rsid w:val="574D4FB2"/>
    <w:rsid w:val="574F0259"/>
    <w:rsid w:val="578635A7"/>
    <w:rsid w:val="578D3213"/>
    <w:rsid w:val="579B5E5D"/>
    <w:rsid w:val="57FFF153"/>
    <w:rsid w:val="58E42DCF"/>
    <w:rsid w:val="59231200"/>
    <w:rsid w:val="59FA796F"/>
    <w:rsid w:val="5A171177"/>
    <w:rsid w:val="5A9D6DB9"/>
    <w:rsid w:val="5AE1530E"/>
    <w:rsid w:val="5B012639"/>
    <w:rsid w:val="5B0A6F4F"/>
    <w:rsid w:val="5B83731F"/>
    <w:rsid w:val="5BC40B38"/>
    <w:rsid w:val="5C244DDC"/>
    <w:rsid w:val="5D2D7B94"/>
    <w:rsid w:val="5DB5BF7F"/>
    <w:rsid w:val="5DD435BC"/>
    <w:rsid w:val="5EF5187F"/>
    <w:rsid w:val="5F3B2F27"/>
    <w:rsid w:val="5F8401C5"/>
    <w:rsid w:val="5FBFAD79"/>
    <w:rsid w:val="60A443E4"/>
    <w:rsid w:val="61F53B74"/>
    <w:rsid w:val="62BF4E4C"/>
    <w:rsid w:val="63414748"/>
    <w:rsid w:val="647350FD"/>
    <w:rsid w:val="658B2A94"/>
    <w:rsid w:val="662D026C"/>
    <w:rsid w:val="666B1630"/>
    <w:rsid w:val="669D172C"/>
    <w:rsid w:val="66D730E2"/>
    <w:rsid w:val="6714175D"/>
    <w:rsid w:val="676570B9"/>
    <w:rsid w:val="676F0680"/>
    <w:rsid w:val="679D5C9B"/>
    <w:rsid w:val="699174ED"/>
    <w:rsid w:val="6A632439"/>
    <w:rsid w:val="6B0F4100"/>
    <w:rsid w:val="6B9B00E3"/>
    <w:rsid w:val="6C457587"/>
    <w:rsid w:val="6CA24F41"/>
    <w:rsid w:val="6DFC5371"/>
    <w:rsid w:val="6F053C55"/>
    <w:rsid w:val="6FE5275E"/>
    <w:rsid w:val="6FE606F2"/>
    <w:rsid w:val="70590A6D"/>
    <w:rsid w:val="706E2096"/>
    <w:rsid w:val="71933818"/>
    <w:rsid w:val="71FF802A"/>
    <w:rsid w:val="726B7829"/>
    <w:rsid w:val="72A5321D"/>
    <w:rsid w:val="73017612"/>
    <w:rsid w:val="74CF6E3E"/>
    <w:rsid w:val="758D770B"/>
    <w:rsid w:val="76690169"/>
    <w:rsid w:val="76977718"/>
    <w:rsid w:val="76AF0EA9"/>
    <w:rsid w:val="77D13B01"/>
    <w:rsid w:val="77F71A1F"/>
    <w:rsid w:val="783E1ABE"/>
    <w:rsid w:val="786B7E49"/>
    <w:rsid w:val="78A4212A"/>
    <w:rsid w:val="7B4E377C"/>
    <w:rsid w:val="7DA015A9"/>
    <w:rsid w:val="7DCF9836"/>
    <w:rsid w:val="7DFA7597"/>
    <w:rsid w:val="7E387337"/>
    <w:rsid w:val="7E3F1C64"/>
    <w:rsid w:val="7EFB661D"/>
    <w:rsid w:val="7FB4A867"/>
    <w:rsid w:val="7FBEDEE1"/>
    <w:rsid w:val="AFDF7541"/>
    <w:rsid w:val="B7FD1B3D"/>
    <w:rsid w:val="CBBF8859"/>
    <w:rsid w:val="CEDFDECD"/>
    <w:rsid w:val="D2FCD34A"/>
    <w:rsid w:val="D98ED1DE"/>
    <w:rsid w:val="DEAF66AF"/>
    <w:rsid w:val="DFEF9D81"/>
    <w:rsid w:val="E44D7559"/>
    <w:rsid w:val="F7FAC0ED"/>
    <w:rsid w:val="FBFA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9">
    <w:name w:val="p0"/>
    <w:basedOn w:val="1"/>
    <w:qFormat/>
    <w:uiPriority w:val="99"/>
    <w:pPr>
      <w:widowControl/>
    </w:pPr>
    <w:rPr>
      <w:rFonts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9</Pages>
  <Words>1593</Words>
  <Characters>1633</Characters>
  <Lines>0</Lines>
  <Paragraphs>0</Paragraphs>
  <TotalTime>9</TotalTime>
  <ScaleCrop>false</ScaleCrop>
  <LinksUpToDate>false</LinksUpToDate>
  <CharactersWithSpaces>2282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2015-06-02T20:50:00Z</dcterms:created>
  <dc:creator>chengxy</dc:creator>
  <cp:lastModifiedBy>张俞</cp:lastModifiedBy>
  <cp:lastPrinted>2022-09-20T01:20:00Z</cp:lastPrinted>
  <dcterms:modified xsi:type="dcterms:W3CDTF">2022-09-20T07:26:33Z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6EC094F5B2E34AF79FB93F0F26966B3C</vt:lpwstr>
  </property>
</Properties>
</file>