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>
      <w:pPr>
        <w:spacing w:line="400" w:lineRule="exact"/>
        <w:jc w:val="center"/>
        <w:rPr>
          <w:rFonts w:ascii="Times New Roman" w:hAnsi="Times New Roman"/>
          <w:b/>
          <w:kern w:val="0"/>
          <w:sz w:val="36"/>
          <w:szCs w:val="36"/>
        </w:rPr>
      </w:pPr>
      <w:r>
        <w:rPr>
          <w:rFonts w:ascii="Times New Roman" w:hAnsi="宋体"/>
          <w:b/>
          <w:kern w:val="0"/>
          <w:sz w:val="36"/>
          <w:szCs w:val="36"/>
        </w:rPr>
        <w:t>武汉市免除基本殡葬服务费用资金汇总表</w:t>
      </w:r>
    </w:p>
    <w:p>
      <w:pPr>
        <w:spacing w:line="400" w:lineRule="exact"/>
        <w:jc w:val="center"/>
        <w:rPr>
          <w:rFonts w:ascii="Times New Roman" w:hAnsi="Times New Roman"/>
          <w:b/>
          <w:kern w:val="0"/>
          <w:szCs w:val="21"/>
        </w:rPr>
      </w:pPr>
    </w:p>
    <w:p>
      <w:pPr>
        <w:spacing w:line="400" w:lineRule="exact"/>
        <w:rPr>
          <w:rFonts w:ascii="Times New Roman" w:hAnsi="Times New Roman"/>
          <w:kern w:val="0"/>
          <w:sz w:val="24"/>
        </w:rPr>
      </w:pPr>
      <w:r>
        <w:rPr>
          <w:rFonts w:ascii="Times New Roman" w:hAnsi="宋体"/>
          <w:kern w:val="0"/>
          <w:sz w:val="24"/>
        </w:rPr>
        <w:t>申请单位（盖章）：</w:t>
      </w:r>
      <w:r>
        <w:rPr>
          <w:rFonts w:ascii="Times New Roman" w:hAnsi="Times New Roman"/>
          <w:kern w:val="0"/>
          <w:sz w:val="24"/>
        </w:rPr>
        <w:t xml:space="preserve">                         </w:t>
      </w:r>
      <w:r>
        <w:rPr>
          <w:rFonts w:ascii="Times New Roman" w:hAnsi="宋体"/>
          <w:kern w:val="0"/>
          <w:sz w:val="24"/>
        </w:rPr>
        <w:t>填报时间：</w:t>
      </w:r>
      <w:r>
        <w:rPr>
          <w:rFonts w:ascii="Times New Roman" w:hAnsi="Times New Roman"/>
          <w:kern w:val="0"/>
          <w:sz w:val="24"/>
        </w:rPr>
        <w:t xml:space="preserve">    </w:t>
      </w:r>
      <w:r>
        <w:rPr>
          <w:rFonts w:ascii="Times New Roman" w:hAnsi="宋体"/>
          <w:kern w:val="0"/>
          <w:sz w:val="24"/>
        </w:rPr>
        <w:t>年</w:t>
      </w:r>
      <w:r>
        <w:rPr>
          <w:rFonts w:ascii="Times New Roman" w:hAnsi="Times New Roman"/>
          <w:kern w:val="0"/>
          <w:sz w:val="24"/>
        </w:rPr>
        <w:t xml:space="preserve">   </w:t>
      </w:r>
      <w:r>
        <w:rPr>
          <w:rFonts w:ascii="Times New Roman" w:hAnsi="宋体"/>
          <w:kern w:val="0"/>
          <w:sz w:val="24"/>
        </w:rPr>
        <w:t>月</w:t>
      </w:r>
      <w:r>
        <w:rPr>
          <w:rFonts w:ascii="Times New Roman" w:hAnsi="Times New Roman"/>
          <w:kern w:val="0"/>
          <w:sz w:val="24"/>
        </w:rPr>
        <w:t xml:space="preserve">   </w:t>
      </w:r>
      <w:r>
        <w:rPr>
          <w:rFonts w:ascii="Times New Roman" w:hAnsi="宋体"/>
          <w:kern w:val="0"/>
          <w:sz w:val="24"/>
        </w:rPr>
        <w:t>日</w:t>
      </w:r>
    </w:p>
    <w:tbl>
      <w:tblPr>
        <w:tblStyle w:val="6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842"/>
        <w:gridCol w:w="2146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44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免费对象户籍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所在区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免费数量（具）</w:t>
            </w:r>
          </w:p>
        </w:tc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免费金额合计（元）</w:t>
            </w:r>
          </w:p>
        </w:tc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4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44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4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44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4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4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44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4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4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44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44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4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44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4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4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44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合计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4290" w:type="dxa"/>
            <w:gridSpan w:val="2"/>
            <w:vAlign w:val="top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填报人签名：</w:t>
            </w:r>
          </w:p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宋体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宋体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宋体"/>
                <w:sz w:val="24"/>
              </w:rPr>
              <w:t>日</w:t>
            </w:r>
          </w:p>
        </w:tc>
        <w:tc>
          <w:tcPr>
            <w:tcW w:w="4292" w:type="dxa"/>
            <w:gridSpan w:val="2"/>
            <w:vAlign w:val="top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单位负责人签名：</w:t>
            </w:r>
          </w:p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</w:t>
            </w:r>
            <w:r>
              <w:rPr>
                <w:rFonts w:ascii="Times New Roman" w:hAnsi="宋体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宋体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宋体"/>
                <w:sz w:val="24"/>
              </w:rPr>
              <w:t>日</w:t>
            </w:r>
          </w:p>
        </w:tc>
      </w:tr>
    </w:tbl>
    <w:p>
      <w:pPr>
        <w:spacing w:line="400" w:lineRule="exact"/>
        <w:rPr>
          <w:rFonts w:ascii="Times New Roman" w:hAnsi="Times New Roman"/>
          <w:sz w:val="24"/>
        </w:rPr>
      </w:pPr>
    </w:p>
    <w:p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主管民政局（部门）审查意见：</w:t>
      </w:r>
    </w:p>
    <w:p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</w:t>
      </w:r>
      <w:r>
        <w:rPr>
          <w:rFonts w:ascii="Times New Roman" w:hAnsi="宋体"/>
          <w:sz w:val="24"/>
        </w:rPr>
        <w:t>（盖章）</w:t>
      </w:r>
    </w:p>
    <w:p>
      <w:pPr>
        <w:spacing w:line="400" w:lineRule="exact"/>
        <w:ind w:firstLine="5040" w:firstLineChars="2100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年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宋体"/>
          <w:sz w:val="24"/>
        </w:rPr>
        <w:t>月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宋体"/>
          <w:sz w:val="24"/>
        </w:rPr>
        <w:t>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4</w: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AC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spacing w:line="560" w:lineRule="exact"/>
      <w:ind w:firstLine="721" w:firstLineChars="200"/>
    </w:pPr>
    <w:rPr>
      <w:rFonts w:ascii="Calibri" w:hAnsi="Calibri" w:eastAsia="仿宋_GB2312" w:cs="Times New Roman"/>
      <w:sz w:val="32"/>
    </w:rPr>
  </w:style>
  <w:style w:type="paragraph" w:styleId="3">
    <w:name w:val="Body Text"/>
    <w:basedOn w:val="1"/>
    <w:uiPriority w:val="0"/>
    <w:rPr>
      <w:sz w:val="29"/>
      <w:szCs w:val="29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2023-12-05T08:00:12Z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